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B7" w:rsidRPr="00093A26" w:rsidRDefault="00C04510" w:rsidP="00093A26">
      <w:pPr>
        <w:spacing w:after="0"/>
        <w:ind w:firstLine="567"/>
        <w:jc w:val="center"/>
        <w:rPr>
          <w:rFonts w:ascii="Times New Roman" w:hAnsi="Times New Roman" w:cs="Times New Roman"/>
          <w:b/>
          <w:sz w:val="28"/>
          <w:szCs w:val="28"/>
        </w:rPr>
      </w:pPr>
      <w:r w:rsidRPr="00093A26">
        <w:rPr>
          <w:rFonts w:ascii="Times New Roman" w:hAnsi="Times New Roman" w:cs="Times New Roman"/>
          <w:b/>
          <w:sz w:val="28"/>
          <w:szCs w:val="28"/>
        </w:rPr>
        <w:t>Семинар-практикум «Речевая готовность ребенка к школе»</w:t>
      </w:r>
      <w:bookmarkStart w:id="0" w:name="_GoBack"/>
      <w:bookmarkEnd w:id="0"/>
    </w:p>
    <w:p w:rsidR="002D558F" w:rsidRPr="00093A26" w:rsidRDefault="002D558F" w:rsidP="00093A26">
      <w:pPr>
        <w:spacing w:after="0"/>
        <w:ind w:firstLine="567"/>
        <w:jc w:val="center"/>
        <w:rPr>
          <w:rFonts w:ascii="Times New Roman" w:hAnsi="Times New Roman" w:cs="Times New Roman"/>
          <w:b/>
          <w:sz w:val="28"/>
          <w:szCs w:val="28"/>
        </w:rPr>
      </w:pPr>
      <w:r w:rsidRPr="00093A26">
        <w:rPr>
          <w:rFonts w:ascii="Times New Roman" w:hAnsi="Times New Roman" w:cs="Times New Roman"/>
          <w:b/>
          <w:sz w:val="28"/>
          <w:szCs w:val="28"/>
        </w:rPr>
        <w:t>Подготовила</w:t>
      </w:r>
      <w:r w:rsidR="003D3E23" w:rsidRPr="00093A26">
        <w:rPr>
          <w:rFonts w:ascii="Times New Roman" w:hAnsi="Times New Roman" w:cs="Times New Roman"/>
          <w:b/>
          <w:sz w:val="28"/>
          <w:szCs w:val="28"/>
        </w:rPr>
        <w:t>,</w:t>
      </w:r>
      <w:r w:rsidRPr="00093A26">
        <w:rPr>
          <w:rFonts w:ascii="Times New Roman" w:hAnsi="Times New Roman" w:cs="Times New Roman"/>
          <w:b/>
          <w:sz w:val="28"/>
          <w:szCs w:val="28"/>
        </w:rPr>
        <w:t xml:space="preserve"> учитель-ло</w:t>
      </w:r>
      <w:r w:rsidR="003D3E23" w:rsidRPr="00093A26">
        <w:rPr>
          <w:rFonts w:ascii="Times New Roman" w:hAnsi="Times New Roman" w:cs="Times New Roman"/>
          <w:b/>
          <w:sz w:val="28"/>
          <w:szCs w:val="28"/>
        </w:rPr>
        <w:t>г</w:t>
      </w:r>
      <w:r w:rsidRPr="00093A26">
        <w:rPr>
          <w:rFonts w:ascii="Times New Roman" w:hAnsi="Times New Roman" w:cs="Times New Roman"/>
          <w:b/>
          <w:sz w:val="28"/>
          <w:szCs w:val="28"/>
        </w:rPr>
        <w:t>опед</w:t>
      </w:r>
      <w:r w:rsidR="003D3E23" w:rsidRPr="00093A26">
        <w:rPr>
          <w:rFonts w:ascii="Times New Roman" w:hAnsi="Times New Roman" w:cs="Times New Roman"/>
          <w:b/>
          <w:sz w:val="28"/>
          <w:szCs w:val="28"/>
        </w:rPr>
        <w:t>: Карпова С.П.</w:t>
      </w:r>
    </w:p>
    <w:p w:rsidR="00C04510" w:rsidRPr="00093A26" w:rsidRDefault="00C04510"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xml:space="preserve">Цель – расширить и структурировать имеющиеся у педагогов знания о работе с детьми при речевой их подготовке к школе. </w:t>
      </w:r>
    </w:p>
    <w:p w:rsidR="00C04510" w:rsidRPr="00093A26" w:rsidRDefault="00C04510"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Материал:</w:t>
      </w:r>
      <w:r w:rsidR="0053606B" w:rsidRPr="00093A26">
        <w:rPr>
          <w:rFonts w:ascii="Times New Roman" w:hAnsi="Times New Roman" w:cs="Times New Roman"/>
          <w:sz w:val="28"/>
          <w:szCs w:val="28"/>
        </w:rPr>
        <w:t xml:space="preserve"> зеркала на каждого участника,</w:t>
      </w:r>
      <w:r w:rsidR="004E03F0" w:rsidRPr="00093A26">
        <w:rPr>
          <w:rFonts w:ascii="Times New Roman" w:hAnsi="Times New Roman" w:cs="Times New Roman"/>
          <w:sz w:val="28"/>
          <w:szCs w:val="28"/>
        </w:rPr>
        <w:t xml:space="preserve"> карандаши. </w:t>
      </w:r>
      <w:proofErr w:type="gramStart"/>
      <w:r w:rsidR="004E03F0" w:rsidRPr="00093A26">
        <w:rPr>
          <w:rFonts w:ascii="Times New Roman" w:hAnsi="Times New Roman" w:cs="Times New Roman"/>
          <w:sz w:val="28"/>
          <w:szCs w:val="28"/>
        </w:rPr>
        <w:t xml:space="preserve">Картинки: </w:t>
      </w:r>
      <w:r w:rsidR="004E03F0" w:rsidRPr="00093A26">
        <w:rPr>
          <w:rFonts w:ascii="Times New Roman" w:eastAsia="Microsoft YaHei" w:hAnsi="Times New Roman" w:cs="Times New Roman"/>
          <w:sz w:val="28"/>
          <w:szCs w:val="28"/>
        </w:rPr>
        <w:t>санки, шапка, самолет, сумка, шуба, машина, посуда</w:t>
      </w:r>
      <w:r w:rsidR="00970FF5" w:rsidRPr="00093A26">
        <w:rPr>
          <w:rFonts w:ascii="Times New Roman" w:eastAsia="Microsoft YaHei" w:hAnsi="Times New Roman" w:cs="Times New Roman"/>
          <w:sz w:val="28"/>
          <w:szCs w:val="28"/>
        </w:rPr>
        <w:t>, водный транспорт, деревья</w:t>
      </w:r>
      <w:r w:rsidR="004E03F0" w:rsidRPr="00093A26">
        <w:rPr>
          <w:rFonts w:ascii="Times New Roman" w:eastAsia="Microsoft YaHei" w:hAnsi="Times New Roman" w:cs="Times New Roman"/>
          <w:sz w:val="28"/>
          <w:szCs w:val="28"/>
        </w:rPr>
        <w:t>.</w:t>
      </w:r>
      <w:proofErr w:type="gramEnd"/>
      <w:r w:rsidR="00EF24CD" w:rsidRPr="00093A26">
        <w:rPr>
          <w:rFonts w:ascii="Times New Roman" w:eastAsia="Microsoft YaHei" w:hAnsi="Times New Roman" w:cs="Times New Roman"/>
          <w:sz w:val="28"/>
          <w:szCs w:val="28"/>
        </w:rPr>
        <w:t xml:space="preserve"> Яблоко, шкатулка</w:t>
      </w:r>
      <w:r w:rsidR="00D920A8" w:rsidRPr="00093A26">
        <w:rPr>
          <w:rFonts w:ascii="Times New Roman" w:eastAsia="Microsoft YaHei" w:hAnsi="Times New Roman" w:cs="Times New Roman"/>
          <w:sz w:val="28"/>
          <w:szCs w:val="28"/>
        </w:rPr>
        <w:t>, разносы, фишки</w:t>
      </w:r>
      <w:r w:rsidR="00FD5C48" w:rsidRPr="00093A26">
        <w:rPr>
          <w:rFonts w:ascii="Times New Roman" w:eastAsia="Microsoft YaHei" w:hAnsi="Times New Roman" w:cs="Times New Roman"/>
          <w:sz w:val="28"/>
          <w:szCs w:val="28"/>
        </w:rPr>
        <w:t>, мяч, коробка</w:t>
      </w:r>
      <w:r w:rsidR="00DD714F" w:rsidRPr="00093A26">
        <w:rPr>
          <w:rFonts w:ascii="Times New Roman" w:eastAsia="Microsoft YaHei" w:hAnsi="Times New Roman" w:cs="Times New Roman"/>
          <w:sz w:val="28"/>
          <w:szCs w:val="28"/>
        </w:rPr>
        <w:t>. Набор карточек: синего, красного, желтого цвета.</w:t>
      </w:r>
      <w:r w:rsidR="00970FF5" w:rsidRPr="00093A26">
        <w:rPr>
          <w:rFonts w:ascii="Times New Roman" w:eastAsia="Microsoft YaHei" w:hAnsi="Times New Roman" w:cs="Times New Roman"/>
          <w:sz w:val="28"/>
          <w:szCs w:val="28"/>
        </w:rPr>
        <w:t xml:space="preserve"> </w:t>
      </w:r>
      <w:r w:rsidR="00FD5C48" w:rsidRPr="00093A26">
        <w:rPr>
          <w:rFonts w:ascii="Times New Roman" w:eastAsia="Microsoft YaHei" w:hAnsi="Times New Roman" w:cs="Times New Roman"/>
          <w:sz w:val="28"/>
          <w:szCs w:val="28"/>
        </w:rPr>
        <w:t>Две сюжетные картины.</w:t>
      </w:r>
    </w:p>
    <w:p w:rsidR="00C04510" w:rsidRPr="00093A26" w:rsidRDefault="00C04510"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Ход семинара</w:t>
      </w:r>
    </w:p>
    <w:p w:rsidR="00C04510" w:rsidRPr="00093A26" w:rsidRDefault="00C04510"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xml:space="preserve">Добрый день, дорогие коллеги! Я рада вас всех сегодня видеть. Надеюсь, что </w:t>
      </w:r>
      <w:r w:rsidR="005E4AD7" w:rsidRPr="00093A26">
        <w:rPr>
          <w:rFonts w:ascii="Times New Roman" w:hAnsi="Times New Roman" w:cs="Times New Roman"/>
          <w:sz w:val="28"/>
          <w:szCs w:val="28"/>
        </w:rPr>
        <w:t>время,</w:t>
      </w:r>
      <w:r w:rsidRPr="00093A26">
        <w:rPr>
          <w:rFonts w:ascii="Times New Roman" w:hAnsi="Times New Roman" w:cs="Times New Roman"/>
          <w:sz w:val="28"/>
          <w:szCs w:val="28"/>
        </w:rPr>
        <w:t xml:space="preserve"> проведенное вами, будет интересным и полезным.</w:t>
      </w:r>
      <w:r w:rsidR="005E4AD7" w:rsidRPr="00093A26">
        <w:rPr>
          <w:rFonts w:ascii="Times New Roman" w:hAnsi="Times New Roman" w:cs="Times New Roman"/>
          <w:sz w:val="28"/>
          <w:szCs w:val="28"/>
        </w:rPr>
        <w:t xml:space="preserve"> </w:t>
      </w:r>
    </w:p>
    <w:p w:rsidR="00646215" w:rsidRPr="00093A26" w:rsidRDefault="005E4AD7"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xml:space="preserve">В последнее время </w:t>
      </w:r>
      <w:r w:rsidR="00B626E4" w:rsidRPr="00093A26">
        <w:rPr>
          <w:rFonts w:ascii="Times New Roman" w:hAnsi="Times New Roman" w:cs="Times New Roman"/>
          <w:sz w:val="28"/>
          <w:szCs w:val="28"/>
        </w:rPr>
        <w:t xml:space="preserve">проблема развития и воспитания правильной речи у детей стала очень актуальной. </w:t>
      </w:r>
      <w:r w:rsidR="00A6319B" w:rsidRPr="00093A26">
        <w:rPr>
          <w:rFonts w:ascii="Times New Roman" w:hAnsi="Times New Roman" w:cs="Times New Roman"/>
          <w:sz w:val="28"/>
          <w:szCs w:val="28"/>
        </w:rPr>
        <w:t xml:space="preserve">А является ли для вас актуальной проблема речевых нарушений ребенка? Для ответа на этот вопрос предлагаю вам </w:t>
      </w:r>
      <w:r w:rsidR="00345F6F" w:rsidRPr="00093A26">
        <w:rPr>
          <w:rFonts w:ascii="Times New Roman" w:hAnsi="Times New Roman" w:cs="Times New Roman"/>
          <w:sz w:val="28"/>
          <w:szCs w:val="28"/>
        </w:rPr>
        <w:t>выбра</w:t>
      </w:r>
      <w:r w:rsidR="00623A3F" w:rsidRPr="00093A26">
        <w:rPr>
          <w:rFonts w:ascii="Times New Roman" w:hAnsi="Times New Roman" w:cs="Times New Roman"/>
          <w:sz w:val="28"/>
          <w:szCs w:val="28"/>
        </w:rPr>
        <w:t xml:space="preserve">ть одну из </w:t>
      </w:r>
      <w:r w:rsidR="00FB5BCA" w:rsidRPr="00093A26">
        <w:rPr>
          <w:rFonts w:ascii="Times New Roman" w:hAnsi="Times New Roman" w:cs="Times New Roman"/>
          <w:sz w:val="28"/>
          <w:szCs w:val="28"/>
        </w:rPr>
        <w:t>карточек,</w:t>
      </w:r>
      <w:r w:rsidR="00623A3F" w:rsidRPr="00093A26">
        <w:rPr>
          <w:rFonts w:ascii="Times New Roman" w:hAnsi="Times New Roman" w:cs="Times New Roman"/>
          <w:sz w:val="28"/>
          <w:szCs w:val="28"/>
        </w:rPr>
        <w:t xml:space="preserve"> лежащих перед вами</w:t>
      </w:r>
      <w:r w:rsidR="00345F6F" w:rsidRPr="00093A26">
        <w:rPr>
          <w:rFonts w:ascii="Times New Roman" w:hAnsi="Times New Roman" w:cs="Times New Roman"/>
          <w:sz w:val="28"/>
          <w:szCs w:val="28"/>
        </w:rPr>
        <w:t xml:space="preserve">: </w:t>
      </w:r>
      <w:r w:rsidR="007F10F7" w:rsidRPr="00093A26">
        <w:rPr>
          <w:rFonts w:ascii="Times New Roman" w:hAnsi="Times New Roman" w:cs="Times New Roman"/>
          <w:sz w:val="28"/>
          <w:szCs w:val="28"/>
        </w:rPr>
        <w:t>желтый – не беспокоюсь, эта проблема меня не волнует</w:t>
      </w:r>
      <w:r w:rsidR="006263F8" w:rsidRPr="00093A26">
        <w:rPr>
          <w:rFonts w:ascii="Times New Roman" w:hAnsi="Times New Roman" w:cs="Times New Roman"/>
          <w:sz w:val="28"/>
          <w:szCs w:val="28"/>
        </w:rPr>
        <w:t>;</w:t>
      </w:r>
      <w:r w:rsidR="007F10F7" w:rsidRPr="00093A26">
        <w:rPr>
          <w:rFonts w:ascii="Times New Roman" w:hAnsi="Times New Roman" w:cs="Times New Roman"/>
          <w:sz w:val="28"/>
          <w:szCs w:val="28"/>
        </w:rPr>
        <w:t xml:space="preserve"> зеленый – переживаю, есть сомнения</w:t>
      </w:r>
      <w:r w:rsidR="006263F8" w:rsidRPr="00093A26">
        <w:rPr>
          <w:rFonts w:ascii="Times New Roman" w:hAnsi="Times New Roman" w:cs="Times New Roman"/>
          <w:sz w:val="28"/>
          <w:szCs w:val="28"/>
        </w:rPr>
        <w:t>;</w:t>
      </w:r>
      <w:r w:rsidR="00345F6F" w:rsidRPr="00093A26">
        <w:rPr>
          <w:rFonts w:ascii="Times New Roman" w:hAnsi="Times New Roman" w:cs="Times New Roman"/>
          <w:sz w:val="28"/>
          <w:szCs w:val="28"/>
        </w:rPr>
        <w:t xml:space="preserve"> </w:t>
      </w:r>
      <w:r w:rsidR="006263F8" w:rsidRPr="00093A26">
        <w:rPr>
          <w:rFonts w:ascii="Times New Roman" w:hAnsi="Times New Roman" w:cs="Times New Roman"/>
          <w:sz w:val="28"/>
          <w:szCs w:val="28"/>
        </w:rPr>
        <w:t xml:space="preserve">красный – очень обеспокоена данной проблемой. </w:t>
      </w:r>
      <w:r w:rsidR="00646215" w:rsidRPr="00093A26">
        <w:rPr>
          <w:rFonts w:ascii="Times New Roman" w:hAnsi="Times New Roman" w:cs="Times New Roman"/>
          <w:sz w:val="28"/>
          <w:szCs w:val="28"/>
        </w:rPr>
        <w:t>Объясните</w:t>
      </w:r>
      <w:r w:rsidR="008D0B9D" w:rsidRPr="00093A26">
        <w:rPr>
          <w:rFonts w:ascii="Times New Roman" w:hAnsi="Times New Roman" w:cs="Times New Roman"/>
          <w:sz w:val="28"/>
          <w:szCs w:val="28"/>
        </w:rPr>
        <w:t>,</w:t>
      </w:r>
      <w:r w:rsidR="00646215" w:rsidRPr="00093A26">
        <w:rPr>
          <w:rFonts w:ascii="Times New Roman" w:hAnsi="Times New Roman" w:cs="Times New Roman"/>
          <w:sz w:val="28"/>
          <w:szCs w:val="28"/>
        </w:rPr>
        <w:t xml:space="preserve"> почему вы сделали данный выбор, расскажите о своем видении данной проблемы</w:t>
      </w:r>
      <w:r w:rsidR="008C062E" w:rsidRPr="00093A26">
        <w:rPr>
          <w:rFonts w:ascii="Times New Roman" w:hAnsi="Times New Roman" w:cs="Times New Roman"/>
          <w:sz w:val="28"/>
          <w:szCs w:val="28"/>
        </w:rPr>
        <w:t xml:space="preserve"> и как в дальнейшем это может помешать ребенку</w:t>
      </w:r>
      <w:r w:rsidR="00BF41E8" w:rsidRPr="00093A26">
        <w:rPr>
          <w:rFonts w:ascii="Times New Roman" w:hAnsi="Times New Roman" w:cs="Times New Roman"/>
          <w:sz w:val="28"/>
          <w:szCs w:val="28"/>
        </w:rPr>
        <w:t xml:space="preserve"> дошкольнику</w:t>
      </w:r>
      <w:r w:rsidR="00646215" w:rsidRPr="00093A26">
        <w:rPr>
          <w:rFonts w:ascii="Times New Roman" w:hAnsi="Times New Roman" w:cs="Times New Roman"/>
          <w:sz w:val="28"/>
          <w:szCs w:val="28"/>
        </w:rPr>
        <w:t>.</w:t>
      </w:r>
    </w:p>
    <w:p w:rsidR="005E4AD7" w:rsidRPr="00093A26" w:rsidRDefault="00BF41E8"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xml:space="preserve">Вы правильно отметили, что в дальнейшем у ребенка начинается один из важных этапов </w:t>
      </w:r>
      <w:r w:rsidR="00AF592F" w:rsidRPr="00093A26">
        <w:rPr>
          <w:rFonts w:ascii="Times New Roman" w:hAnsi="Times New Roman" w:cs="Times New Roman"/>
          <w:sz w:val="28"/>
          <w:szCs w:val="28"/>
        </w:rPr>
        <w:t>в жизни - это</w:t>
      </w:r>
      <w:r w:rsidRPr="00093A26">
        <w:rPr>
          <w:rFonts w:ascii="Times New Roman" w:hAnsi="Times New Roman" w:cs="Times New Roman"/>
          <w:sz w:val="28"/>
          <w:szCs w:val="28"/>
        </w:rPr>
        <w:t xml:space="preserve"> н</w:t>
      </w:r>
      <w:r w:rsidR="00B626E4" w:rsidRPr="00093A26">
        <w:rPr>
          <w:rFonts w:ascii="Times New Roman" w:hAnsi="Times New Roman" w:cs="Times New Roman"/>
          <w:sz w:val="28"/>
          <w:szCs w:val="28"/>
        </w:rPr>
        <w:t>ачало школьного обучения</w:t>
      </w:r>
      <w:r w:rsidR="00AF592F" w:rsidRPr="00093A26">
        <w:rPr>
          <w:rFonts w:ascii="Times New Roman" w:hAnsi="Times New Roman" w:cs="Times New Roman"/>
          <w:sz w:val="28"/>
          <w:szCs w:val="28"/>
        </w:rPr>
        <w:t xml:space="preserve">. </w:t>
      </w:r>
      <w:r w:rsidR="00B626E4" w:rsidRPr="00093A26">
        <w:rPr>
          <w:rFonts w:ascii="Times New Roman" w:hAnsi="Times New Roman" w:cs="Times New Roman"/>
          <w:sz w:val="28"/>
          <w:szCs w:val="28"/>
        </w:rPr>
        <w:t xml:space="preserve"> </w:t>
      </w:r>
      <w:r w:rsidRPr="00093A26">
        <w:rPr>
          <w:rFonts w:ascii="Times New Roman" w:hAnsi="Times New Roman" w:cs="Times New Roman"/>
          <w:sz w:val="28"/>
          <w:szCs w:val="28"/>
        </w:rPr>
        <w:t xml:space="preserve">Дошкольник </w:t>
      </w:r>
      <w:r w:rsidR="00221FCC" w:rsidRPr="00093A26">
        <w:rPr>
          <w:rFonts w:ascii="Times New Roman" w:hAnsi="Times New Roman" w:cs="Times New Roman"/>
          <w:sz w:val="28"/>
          <w:szCs w:val="28"/>
        </w:rPr>
        <w:t xml:space="preserve">становится </w:t>
      </w:r>
      <w:r w:rsidRPr="00093A26">
        <w:rPr>
          <w:rFonts w:ascii="Times New Roman" w:hAnsi="Times New Roman" w:cs="Times New Roman"/>
          <w:sz w:val="28"/>
          <w:szCs w:val="28"/>
        </w:rPr>
        <w:t xml:space="preserve"> учеником, основная деятельность которого – получение знаний, а не игра</w:t>
      </w:r>
      <w:r w:rsidR="00221FCC" w:rsidRPr="00093A26">
        <w:rPr>
          <w:rFonts w:ascii="Times New Roman" w:hAnsi="Times New Roman" w:cs="Times New Roman"/>
          <w:sz w:val="28"/>
          <w:szCs w:val="28"/>
        </w:rPr>
        <w:t>, как раньше.</w:t>
      </w:r>
    </w:p>
    <w:p w:rsidR="00221FCC" w:rsidRPr="00093A26" w:rsidRDefault="00221FCC"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xml:space="preserve">Готовность к школьному обучению – это довольно емкое понятие. Давайте вспомним  </w:t>
      </w:r>
      <w:r w:rsidR="00291B28" w:rsidRPr="00093A26">
        <w:rPr>
          <w:rFonts w:ascii="Times New Roman" w:hAnsi="Times New Roman" w:cs="Times New Roman"/>
          <w:sz w:val="28"/>
          <w:szCs w:val="28"/>
        </w:rPr>
        <w:t>компоненты готовности ребенка к школе?</w:t>
      </w:r>
    </w:p>
    <w:p w:rsidR="00491932" w:rsidRPr="00093A26" w:rsidRDefault="001069AA" w:rsidP="00093A26">
      <w:pPr>
        <w:spacing w:after="0"/>
        <w:ind w:firstLine="567"/>
        <w:jc w:val="both"/>
        <w:rPr>
          <w:rFonts w:ascii="Times New Roman" w:hAnsi="Times New Roman" w:cs="Times New Roman"/>
          <w:sz w:val="28"/>
          <w:szCs w:val="28"/>
        </w:rPr>
      </w:pPr>
      <w:r w:rsidRPr="00093A26">
        <w:rPr>
          <w:rFonts w:ascii="Times New Roman" w:hAnsi="Times New Roman" w:cs="Times New Roman"/>
          <w:b/>
          <w:sz w:val="28"/>
          <w:szCs w:val="28"/>
        </w:rPr>
        <w:t>Мотивационная</w:t>
      </w:r>
      <w:r w:rsidR="00B6674C" w:rsidRPr="00093A26">
        <w:rPr>
          <w:rFonts w:ascii="Times New Roman" w:hAnsi="Times New Roman" w:cs="Times New Roman"/>
          <w:b/>
          <w:sz w:val="28"/>
          <w:szCs w:val="28"/>
        </w:rPr>
        <w:t xml:space="preserve"> (личностная)</w:t>
      </w:r>
      <w:r w:rsidRPr="00093A26">
        <w:rPr>
          <w:rFonts w:ascii="Times New Roman" w:hAnsi="Times New Roman" w:cs="Times New Roman"/>
          <w:b/>
          <w:sz w:val="28"/>
          <w:szCs w:val="28"/>
        </w:rPr>
        <w:t xml:space="preserve"> готовность</w:t>
      </w:r>
      <w:r w:rsidRPr="00093A26">
        <w:rPr>
          <w:rFonts w:ascii="Times New Roman" w:hAnsi="Times New Roman" w:cs="Times New Roman"/>
          <w:sz w:val="28"/>
          <w:szCs w:val="28"/>
        </w:rPr>
        <w:t xml:space="preserve"> – включает в себя стремление ребенка идти в школу, его интерес к школе, желание познавать новое. Чтобы определить, насколько развита она у ребенка, можно задать ребенку несколько вопросов, например: «Хочешь ли ты идти в школу? Что в школе самое важное? Самое интересное? Если бы ты не ходил в детский сад, чем бы ты занимался дома?»</w:t>
      </w:r>
      <w:r w:rsidR="006A7C5A" w:rsidRPr="00093A26">
        <w:rPr>
          <w:rFonts w:ascii="Times New Roman" w:hAnsi="Times New Roman" w:cs="Times New Roman"/>
          <w:sz w:val="28"/>
          <w:szCs w:val="28"/>
        </w:rPr>
        <w:t xml:space="preserve"> ответы на эти вопросы помогут понять характер его представлений о школе, наличии интереса к ней, интереса к познанию нового.</w:t>
      </w:r>
    </w:p>
    <w:p w:rsidR="00491932" w:rsidRPr="00093A26" w:rsidRDefault="001B3D35" w:rsidP="00093A26">
      <w:pPr>
        <w:spacing w:after="0"/>
        <w:ind w:firstLine="567"/>
        <w:jc w:val="both"/>
        <w:rPr>
          <w:rFonts w:ascii="Times New Roman" w:hAnsi="Times New Roman" w:cs="Times New Roman"/>
          <w:sz w:val="28"/>
          <w:szCs w:val="28"/>
        </w:rPr>
      </w:pPr>
      <w:r w:rsidRPr="00093A26">
        <w:rPr>
          <w:rFonts w:ascii="Times New Roman" w:hAnsi="Times New Roman" w:cs="Times New Roman"/>
          <w:b/>
          <w:sz w:val="28"/>
          <w:szCs w:val="28"/>
        </w:rPr>
        <w:t xml:space="preserve">Следующий </w:t>
      </w:r>
      <w:r w:rsidR="00491932" w:rsidRPr="00093A26">
        <w:rPr>
          <w:rFonts w:ascii="Times New Roman" w:hAnsi="Times New Roman" w:cs="Times New Roman"/>
          <w:b/>
          <w:sz w:val="28"/>
          <w:szCs w:val="28"/>
        </w:rPr>
        <w:t xml:space="preserve"> компонент – </w:t>
      </w:r>
      <w:r w:rsidR="00B6674C" w:rsidRPr="00093A26">
        <w:rPr>
          <w:rFonts w:ascii="Times New Roman" w:hAnsi="Times New Roman" w:cs="Times New Roman"/>
          <w:b/>
          <w:sz w:val="28"/>
          <w:szCs w:val="28"/>
        </w:rPr>
        <w:t>эмоционально-</w:t>
      </w:r>
      <w:r w:rsidR="00491932" w:rsidRPr="00093A26">
        <w:rPr>
          <w:rFonts w:ascii="Times New Roman" w:hAnsi="Times New Roman" w:cs="Times New Roman"/>
          <w:b/>
          <w:sz w:val="28"/>
          <w:szCs w:val="28"/>
        </w:rPr>
        <w:t>волевая готовность</w:t>
      </w:r>
      <w:r w:rsidR="00491932" w:rsidRPr="00093A26">
        <w:rPr>
          <w:rFonts w:ascii="Times New Roman" w:hAnsi="Times New Roman" w:cs="Times New Roman"/>
          <w:sz w:val="28"/>
          <w:szCs w:val="28"/>
        </w:rPr>
        <w:t>. У ребенка должен быть сформирован комплекс волевых качеств, без которых он не сможет длительное время выполнять задания учителя, не отвлекаться на уроке, доводить дело до конца. Нужно обратить внимание, может ли ребенок сосредоточенно заниматься каким-либо делом (рисовать, лепить, конструировать и т. д).</w:t>
      </w:r>
    </w:p>
    <w:p w:rsidR="00BF13DA" w:rsidRPr="00093A26" w:rsidRDefault="00BF13DA"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Ребенок, поступая в первый класс, как правило, приходит в незнакомый коллектив. Ему придется</w:t>
      </w:r>
      <w:r w:rsidR="00C323F4" w:rsidRPr="00093A26">
        <w:rPr>
          <w:rFonts w:ascii="Times New Roman" w:hAnsi="Times New Roman" w:cs="Times New Roman"/>
          <w:sz w:val="28"/>
          <w:szCs w:val="28"/>
        </w:rPr>
        <w:t xml:space="preserve"> </w:t>
      </w:r>
      <w:r w:rsidRPr="00093A26">
        <w:rPr>
          <w:rFonts w:ascii="Times New Roman" w:hAnsi="Times New Roman" w:cs="Times New Roman"/>
          <w:sz w:val="28"/>
          <w:szCs w:val="28"/>
        </w:rPr>
        <w:t>наряду с освоением новой для него роли ученика определиться в системе взаимоотношений детей класса, найти свое место в нем.</w:t>
      </w:r>
    </w:p>
    <w:p w:rsidR="001069AA" w:rsidRPr="00093A26" w:rsidRDefault="00BF13DA"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lastRenderedPageBreak/>
        <w:t>Качества</w:t>
      </w:r>
      <w:r w:rsidR="001B3D35" w:rsidRPr="00093A26">
        <w:rPr>
          <w:rFonts w:ascii="Times New Roman" w:hAnsi="Times New Roman" w:cs="Times New Roman"/>
          <w:sz w:val="28"/>
          <w:szCs w:val="28"/>
        </w:rPr>
        <w:t>,</w:t>
      </w:r>
      <w:r w:rsidRPr="00093A26">
        <w:rPr>
          <w:rFonts w:ascii="Times New Roman" w:hAnsi="Times New Roman" w:cs="Times New Roman"/>
          <w:sz w:val="28"/>
          <w:szCs w:val="28"/>
        </w:rPr>
        <w:t xml:space="preserve"> от которых зависит  умение семилетнего человечка вступать во взаимоотношения со сверстниками, </w:t>
      </w:r>
      <w:r w:rsidR="00C323F4" w:rsidRPr="00093A26">
        <w:rPr>
          <w:rFonts w:ascii="Times New Roman" w:hAnsi="Times New Roman" w:cs="Times New Roman"/>
          <w:sz w:val="28"/>
          <w:szCs w:val="28"/>
        </w:rPr>
        <w:t>относится</w:t>
      </w:r>
      <w:r w:rsidRPr="00093A26">
        <w:rPr>
          <w:rFonts w:ascii="Times New Roman" w:hAnsi="Times New Roman" w:cs="Times New Roman"/>
          <w:sz w:val="28"/>
          <w:szCs w:val="28"/>
        </w:rPr>
        <w:t xml:space="preserve"> к следующему компоненту – </w:t>
      </w:r>
      <w:r w:rsidRPr="00093A26">
        <w:rPr>
          <w:rFonts w:ascii="Times New Roman" w:hAnsi="Times New Roman" w:cs="Times New Roman"/>
          <w:b/>
          <w:sz w:val="28"/>
          <w:szCs w:val="28"/>
        </w:rPr>
        <w:t>социально-психологической</w:t>
      </w:r>
      <w:r w:rsidRPr="00093A26">
        <w:rPr>
          <w:rFonts w:ascii="Times New Roman" w:hAnsi="Times New Roman" w:cs="Times New Roman"/>
          <w:sz w:val="28"/>
          <w:szCs w:val="28"/>
        </w:rPr>
        <w:t xml:space="preserve"> готовности к школе.</w:t>
      </w:r>
      <w:r w:rsidR="006A7C5A" w:rsidRPr="00093A26">
        <w:rPr>
          <w:rFonts w:ascii="Times New Roman" w:hAnsi="Times New Roman" w:cs="Times New Roman"/>
          <w:sz w:val="28"/>
          <w:szCs w:val="28"/>
        </w:rPr>
        <w:t xml:space="preserve"> </w:t>
      </w:r>
    </w:p>
    <w:p w:rsidR="001B3D35" w:rsidRPr="00093A26" w:rsidRDefault="001B3D35" w:rsidP="00093A26">
      <w:pPr>
        <w:spacing w:after="0"/>
        <w:ind w:firstLine="567"/>
        <w:jc w:val="both"/>
        <w:rPr>
          <w:rFonts w:ascii="Times New Roman" w:hAnsi="Times New Roman" w:cs="Times New Roman"/>
          <w:sz w:val="28"/>
          <w:szCs w:val="28"/>
        </w:rPr>
      </w:pPr>
      <w:r w:rsidRPr="00093A26">
        <w:rPr>
          <w:rFonts w:ascii="Times New Roman" w:hAnsi="Times New Roman" w:cs="Times New Roman"/>
          <w:b/>
          <w:sz w:val="28"/>
          <w:szCs w:val="28"/>
        </w:rPr>
        <w:t>Физическая готовность</w:t>
      </w:r>
      <w:r w:rsidRPr="00093A26">
        <w:rPr>
          <w:rFonts w:ascii="Times New Roman" w:hAnsi="Times New Roman" w:cs="Times New Roman"/>
          <w:sz w:val="28"/>
          <w:szCs w:val="28"/>
        </w:rPr>
        <w:t xml:space="preserve"> к обучению в школе характеризует функциональные возможности дошкольника и состояние его здоровья (степень физиологической зрелости основных систем</w:t>
      </w:r>
      <w:r w:rsidR="00B0415D" w:rsidRPr="00093A26">
        <w:rPr>
          <w:rFonts w:ascii="Times New Roman" w:hAnsi="Times New Roman" w:cs="Times New Roman"/>
          <w:sz w:val="28"/>
          <w:szCs w:val="28"/>
        </w:rPr>
        <w:t xml:space="preserve"> организма ребенка</w:t>
      </w:r>
      <w:r w:rsidRPr="00093A26">
        <w:rPr>
          <w:rFonts w:ascii="Times New Roman" w:hAnsi="Times New Roman" w:cs="Times New Roman"/>
          <w:sz w:val="28"/>
          <w:szCs w:val="28"/>
        </w:rPr>
        <w:t>)</w:t>
      </w:r>
      <w:r w:rsidR="00B0415D" w:rsidRPr="00093A26">
        <w:rPr>
          <w:rFonts w:ascii="Times New Roman" w:hAnsi="Times New Roman" w:cs="Times New Roman"/>
          <w:sz w:val="28"/>
          <w:szCs w:val="28"/>
        </w:rPr>
        <w:t>.</w:t>
      </w:r>
    </w:p>
    <w:p w:rsidR="001F3846" w:rsidRPr="00093A26" w:rsidRDefault="001F3846"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xml:space="preserve">Очень важна для успешного обучения  в школе </w:t>
      </w:r>
      <w:r w:rsidRPr="00093A26">
        <w:rPr>
          <w:rFonts w:ascii="Times New Roman" w:hAnsi="Times New Roman" w:cs="Times New Roman"/>
          <w:b/>
          <w:sz w:val="28"/>
          <w:szCs w:val="28"/>
        </w:rPr>
        <w:t>умственная</w:t>
      </w:r>
      <w:r w:rsidR="00B0415D" w:rsidRPr="00093A26">
        <w:rPr>
          <w:rFonts w:ascii="Times New Roman" w:hAnsi="Times New Roman" w:cs="Times New Roman"/>
          <w:b/>
          <w:sz w:val="28"/>
          <w:szCs w:val="28"/>
        </w:rPr>
        <w:t xml:space="preserve"> (интеллектуальная)</w:t>
      </w:r>
      <w:r w:rsidRPr="00093A26">
        <w:rPr>
          <w:rFonts w:ascii="Times New Roman" w:hAnsi="Times New Roman" w:cs="Times New Roman"/>
          <w:b/>
          <w:sz w:val="28"/>
          <w:szCs w:val="28"/>
        </w:rPr>
        <w:t xml:space="preserve"> готовность</w:t>
      </w:r>
      <w:r w:rsidRPr="00093A26">
        <w:rPr>
          <w:rFonts w:ascii="Times New Roman" w:hAnsi="Times New Roman" w:cs="Times New Roman"/>
          <w:sz w:val="28"/>
          <w:szCs w:val="28"/>
        </w:rPr>
        <w:t xml:space="preserve">. Она включает разность восприятия, наблюдательности, памяти мышления, сформированность представления о пространстве и времени, о животном и растительном мире, об общественных явлениях. </w:t>
      </w:r>
      <w:proofErr w:type="gramStart"/>
      <w:r w:rsidRPr="00093A26">
        <w:rPr>
          <w:rFonts w:ascii="Times New Roman" w:hAnsi="Times New Roman" w:cs="Times New Roman"/>
          <w:sz w:val="28"/>
          <w:szCs w:val="28"/>
        </w:rPr>
        <w:t>Побеседуйте с ребенком, чтобы выяснить, знает ли он, что такое «слева», «справа», «вверху», «между», разбирается ли в отличии «вчера» от «сегодня» и «завтра».</w:t>
      </w:r>
      <w:proofErr w:type="gramEnd"/>
      <w:r w:rsidR="00CC0B6B" w:rsidRPr="00093A26">
        <w:rPr>
          <w:rFonts w:ascii="Times New Roman" w:hAnsi="Times New Roman" w:cs="Times New Roman"/>
          <w:sz w:val="28"/>
          <w:szCs w:val="28"/>
        </w:rPr>
        <w:t xml:space="preserve"> Также с помощью беседы выясните, что знает дошкольник о явлениях природы, о жизни нашего общества. </w:t>
      </w:r>
      <w:proofErr w:type="gramStart"/>
      <w:r w:rsidR="00CC0B6B" w:rsidRPr="00093A26">
        <w:rPr>
          <w:rFonts w:ascii="Times New Roman" w:hAnsi="Times New Roman" w:cs="Times New Roman"/>
          <w:sz w:val="28"/>
          <w:szCs w:val="28"/>
        </w:rPr>
        <w:t xml:space="preserve">Для выяснения того, насколько развита память, прочитайте ему 10 слов (например: </w:t>
      </w:r>
      <w:r w:rsidR="00104E2A" w:rsidRPr="00093A26">
        <w:rPr>
          <w:rFonts w:ascii="Times New Roman" w:hAnsi="Times New Roman" w:cs="Times New Roman"/>
          <w:sz w:val="28"/>
          <w:szCs w:val="28"/>
        </w:rPr>
        <w:t>мышь, снег, мяч, шум, слон, сын, весна, кот, стол, рак</w:t>
      </w:r>
      <w:r w:rsidR="00CC0B6B" w:rsidRPr="00093A26">
        <w:rPr>
          <w:rFonts w:ascii="Times New Roman" w:hAnsi="Times New Roman" w:cs="Times New Roman"/>
          <w:sz w:val="28"/>
          <w:szCs w:val="28"/>
        </w:rPr>
        <w:t>)</w:t>
      </w:r>
      <w:r w:rsidR="00104E2A" w:rsidRPr="00093A26">
        <w:rPr>
          <w:rFonts w:ascii="Times New Roman" w:hAnsi="Times New Roman" w:cs="Times New Roman"/>
          <w:sz w:val="28"/>
          <w:szCs w:val="28"/>
        </w:rPr>
        <w:t>;</w:t>
      </w:r>
      <w:r w:rsidR="00A04CA2" w:rsidRPr="00093A26">
        <w:rPr>
          <w:rFonts w:ascii="Times New Roman" w:hAnsi="Times New Roman" w:cs="Times New Roman"/>
          <w:sz w:val="28"/>
          <w:szCs w:val="28"/>
        </w:rPr>
        <w:t xml:space="preserve"> затем попросите его повторить прочитанное.</w:t>
      </w:r>
      <w:proofErr w:type="gramEnd"/>
      <w:r w:rsidR="00A04CA2" w:rsidRPr="00093A26">
        <w:rPr>
          <w:rFonts w:ascii="Times New Roman" w:hAnsi="Times New Roman" w:cs="Times New Roman"/>
          <w:sz w:val="28"/>
          <w:szCs w:val="28"/>
        </w:rPr>
        <w:t xml:space="preserve"> Прочитайте слова всего 4 раза и каждый раз требуйте его повторения. Если в результате оказалось выученными 8 – 9 слов, а количество повторяемых слов постоянно увеличивалось, то можно считать, что память ребенка не внушает опасений. Также вы можете увидеть, умеет ли ребенок делать выводы, умозаключения.</w:t>
      </w:r>
    </w:p>
    <w:p w:rsidR="00A04CA2" w:rsidRPr="00093A26" w:rsidRDefault="00A04CA2" w:rsidP="00093A26">
      <w:pPr>
        <w:spacing w:after="0"/>
        <w:ind w:firstLine="567"/>
        <w:jc w:val="both"/>
        <w:rPr>
          <w:rFonts w:ascii="Times New Roman" w:hAnsi="Times New Roman" w:cs="Times New Roman"/>
          <w:sz w:val="28"/>
          <w:szCs w:val="28"/>
        </w:rPr>
      </w:pPr>
      <w:r w:rsidRPr="00093A26">
        <w:rPr>
          <w:rFonts w:ascii="Times New Roman" w:hAnsi="Times New Roman" w:cs="Times New Roman"/>
          <w:b/>
          <w:sz w:val="28"/>
          <w:szCs w:val="28"/>
        </w:rPr>
        <w:t xml:space="preserve">Умение учиться – пятый компонент </w:t>
      </w:r>
      <w:r w:rsidRPr="00093A26">
        <w:rPr>
          <w:rFonts w:ascii="Times New Roman" w:hAnsi="Times New Roman" w:cs="Times New Roman"/>
          <w:sz w:val="28"/>
          <w:szCs w:val="28"/>
        </w:rPr>
        <w:t>психологической готовности к школьному обучению. Он включает умение слушать и слышать взрослого, подчиняться его указаниям, планировать свою деятельность, контролировать и оценивать ее.</w:t>
      </w:r>
    </w:p>
    <w:p w:rsidR="00761462" w:rsidRPr="00093A26" w:rsidRDefault="00761462" w:rsidP="00093A26">
      <w:pPr>
        <w:spacing w:after="0"/>
        <w:ind w:firstLine="567"/>
        <w:jc w:val="both"/>
        <w:rPr>
          <w:rFonts w:ascii="Times New Roman" w:hAnsi="Times New Roman" w:cs="Times New Roman"/>
          <w:b/>
          <w:sz w:val="28"/>
          <w:szCs w:val="28"/>
        </w:rPr>
      </w:pPr>
      <w:r w:rsidRPr="00093A26">
        <w:rPr>
          <w:rFonts w:ascii="Times New Roman" w:hAnsi="Times New Roman" w:cs="Times New Roman"/>
          <w:b/>
          <w:sz w:val="28"/>
          <w:szCs w:val="28"/>
        </w:rPr>
        <w:t>Более подробно рассмотрим «Речевую готовность к школе»</w:t>
      </w:r>
      <w:r w:rsidR="002753E7" w:rsidRPr="00093A26">
        <w:rPr>
          <w:rFonts w:ascii="Times New Roman" w:hAnsi="Times New Roman" w:cs="Times New Roman"/>
          <w:b/>
          <w:sz w:val="28"/>
          <w:szCs w:val="28"/>
        </w:rPr>
        <w:t>.</w:t>
      </w:r>
    </w:p>
    <w:p w:rsidR="002753E7" w:rsidRPr="00093A26" w:rsidRDefault="002753E7" w:rsidP="00093A26">
      <w:pPr>
        <w:spacing w:after="0"/>
        <w:ind w:firstLine="567"/>
        <w:jc w:val="both"/>
        <w:rPr>
          <w:rFonts w:ascii="Times New Roman" w:hAnsi="Times New Roman" w:cs="Times New Roman"/>
          <w:b/>
          <w:i/>
          <w:sz w:val="28"/>
          <w:szCs w:val="28"/>
          <w:u w:val="single"/>
        </w:rPr>
      </w:pPr>
      <w:r w:rsidRPr="00093A26">
        <w:rPr>
          <w:rFonts w:ascii="Times New Roman" w:hAnsi="Times New Roman" w:cs="Times New Roman"/>
          <w:b/>
          <w:i/>
          <w:sz w:val="28"/>
          <w:szCs w:val="28"/>
          <w:u w:val="single"/>
        </w:rPr>
        <w:t>К моменту поступления в школу ребенок должен:</w:t>
      </w:r>
    </w:p>
    <w:p w:rsidR="002753E7" w:rsidRPr="00093A26" w:rsidRDefault="002753E7"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правильно произносить и хорошо различать все звуки речи на слух (сформированность звуковой стороны речи и фонематических процессов);</w:t>
      </w:r>
    </w:p>
    <w:p w:rsidR="002753E7" w:rsidRPr="00093A26" w:rsidRDefault="002753E7"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иметь достаточный словарный запас (владеть общеупотребительной лексикой</w:t>
      </w:r>
      <w:proofErr w:type="gramStart"/>
      <w:r w:rsidRPr="00093A26">
        <w:rPr>
          <w:rFonts w:ascii="Times New Roman" w:hAnsi="Times New Roman" w:cs="Times New Roman"/>
          <w:sz w:val="28"/>
          <w:szCs w:val="28"/>
        </w:rPr>
        <w:t xml:space="preserve"> )</w:t>
      </w:r>
      <w:proofErr w:type="gramEnd"/>
      <w:r w:rsidRPr="00093A26">
        <w:rPr>
          <w:rFonts w:ascii="Times New Roman" w:hAnsi="Times New Roman" w:cs="Times New Roman"/>
          <w:sz w:val="28"/>
          <w:szCs w:val="28"/>
        </w:rPr>
        <w:t>;</w:t>
      </w:r>
    </w:p>
    <w:p w:rsidR="002753E7" w:rsidRPr="00093A26" w:rsidRDefault="002753E7"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уметь пользоваться разными способами словообразования (правильно употреблять слова с уменьшительно-ласкательным значением, образовывать прилагательные от существительных, глаголы с помощью приставок и т.д.);</w:t>
      </w:r>
    </w:p>
    <w:p w:rsidR="002753E7" w:rsidRPr="00093A26" w:rsidRDefault="002753E7"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грамматически правильно строить предложения: употреблять в них простые и сложные предлоги, согласовывать слова в роде, числе, падеже и т.д. (сформированность грамматического строя речи);</w:t>
      </w:r>
    </w:p>
    <w:p w:rsidR="002753E7" w:rsidRPr="00093A26" w:rsidRDefault="002753E7"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правильно отвечат</w:t>
      </w:r>
      <w:r w:rsidR="00C7096C" w:rsidRPr="00093A26">
        <w:rPr>
          <w:rFonts w:ascii="Times New Roman" w:hAnsi="Times New Roman" w:cs="Times New Roman"/>
          <w:sz w:val="28"/>
          <w:szCs w:val="28"/>
        </w:rPr>
        <w:t xml:space="preserve">ь </w:t>
      </w:r>
      <w:r w:rsidRPr="00093A26">
        <w:rPr>
          <w:rFonts w:ascii="Times New Roman" w:hAnsi="Times New Roman" w:cs="Times New Roman"/>
          <w:sz w:val="28"/>
          <w:szCs w:val="28"/>
        </w:rPr>
        <w:t>на</w:t>
      </w:r>
      <w:r w:rsidR="00C7096C" w:rsidRPr="00093A26">
        <w:rPr>
          <w:rFonts w:ascii="Times New Roman" w:hAnsi="Times New Roman" w:cs="Times New Roman"/>
          <w:sz w:val="28"/>
          <w:szCs w:val="28"/>
        </w:rPr>
        <w:t xml:space="preserve"> вопросы и задавать их; составлять рассказы по картинкам; пересказывать небольшие литературные произведения; заучивать наизусть стихи (сформированность связной речи);</w:t>
      </w:r>
    </w:p>
    <w:p w:rsidR="00C7096C" w:rsidRPr="00093A26" w:rsidRDefault="00C7096C"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находить слова с определенным звуком, выделять первый и последний звук в слове, делить слова на слоги, определять количество и последовательность слов в предложении и др. (сформированнос</w:t>
      </w:r>
      <w:r w:rsidR="00C12E64" w:rsidRPr="00093A26">
        <w:rPr>
          <w:rFonts w:ascii="Times New Roman" w:hAnsi="Times New Roman" w:cs="Times New Roman"/>
          <w:sz w:val="28"/>
          <w:szCs w:val="28"/>
        </w:rPr>
        <w:t>ть предпосылок к обучению грамо</w:t>
      </w:r>
      <w:r w:rsidRPr="00093A26">
        <w:rPr>
          <w:rFonts w:ascii="Times New Roman" w:hAnsi="Times New Roman" w:cs="Times New Roman"/>
          <w:sz w:val="28"/>
          <w:szCs w:val="28"/>
        </w:rPr>
        <w:t>те).</w:t>
      </w:r>
    </w:p>
    <w:p w:rsidR="00C12E64" w:rsidRPr="00093A26" w:rsidRDefault="00C12E64" w:rsidP="00093A26">
      <w:pPr>
        <w:spacing w:after="0"/>
        <w:ind w:firstLine="567"/>
        <w:jc w:val="both"/>
        <w:rPr>
          <w:rFonts w:ascii="Times New Roman" w:hAnsi="Times New Roman" w:cs="Times New Roman"/>
          <w:b/>
          <w:sz w:val="28"/>
          <w:szCs w:val="28"/>
        </w:rPr>
      </w:pPr>
      <w:r w:rsidRPr="00093A26">
        <w:rPr>
          <w:rFonts w:ascii="Times New Roman" w:hAnsi="Times New Roman" w:cs="Times New Roman"/>
          <w:b/>
          <w:sz w:val="28"/>
          <w:szCs w:val="28"/>
        </w:rPr>
        <w:t>Основные задачи и направления по развитию речи детей</w:t>
      </w:r>
    </w:p>
    <w:p w:rsidR="00C12E64" w:rsidRPr="00093A26" w:rsidRDefault="00C12E64"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Формирование понимания обращенной речи.</w:t>
      </w:r>
      <w:r w:rsidR="004D4E5D" w:rsidRPr="00093A26">
        <w:rPr>
          <w:rFonts w:ascii="Times New Roman" w:hAnsi="Times New Roman" w:cs="Times New Roman"/>
          <w:sz w:val="28"/>
          <w:szCs w:val="28"/>
        </w:rPr>
        <w:t xml:space="preserve"> </w:t>
      </w:r>
    </w:p>
    <w:p w:rsidR="00C12E64" w:rsidRPr="00093A26" w:rsidRDefault="00C12E64"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lastRenderedPageBreak/>
        <w:t>- Развитие коммуникативных навыков.</w:t>
      </w:r>
    </w:p>
    <w:p w:rsidR="00C12E64" w:rsidRPr="00093A26" w:rsidRDefault="00C12E64"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Формирование фонематической стороны речи:</w:t>
      </w:r>
    </w:p>
    <w:p w:rsidR="004D4E5D" w:rsidRPr="00093A26" w:rsidRDefault="00C12E64"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развитие двигательной активности артикуляционного аппарата</w:t>
      </w:r>
      <w:r w:rsidR="004D4E5D" w:rsidRPr="00093A26">
        <w:rPr>
          <w:rFonts w:ascii="Times New Roman" w:hAnsi="Times New Roman" w:cs="Times New Roman"/>
          <w:sz w:val="28"/>
          <w:szCs w:val="28"/>
        </w:rPr>
        <w:t>:</w:t>
      </w:r>
    </w:p>
    <w:p w:rsidR="00C12E64" w:rsidRPr="00093A26" w:rsidRDefault="004D4E5D"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коррекция звукопроизношения:</w:t>
      </w:r>
      <w:r w:rsidR="00C12E64" w:rsidRPr="00093A26">
        <w:rPr>
          <w:rFonts w:ascii="Times New Roman" w:hAnsi="Times New Roman" w:cs="Times New Roman"/>
          <w:sz w:val="28"/>
          <w:szCs w:val="28"/>
        </w:rPr>
        <w:t xml:space="preserve"> </w:t>
      </w:r>
      <w:r w:rsidRPr="00093A26">
        <w:rPr>
          <w:rFonts w:ascii="Times New Roman" w:hAnsi="Times New Roman" w:cs="Times New Roman"/>
          <w:sz w:val="28"/>
          <w:szCs w:val="28"/>
        </w:rPr>
        <w:t>постановка, автоматизация и дифференциация звуков, введение их в самостоятельную речь.</w:t>
      </w:r>
    </w:p>
    <w:p w:rsidR="004D4E5D" w:rsidRPr="00093A26" w:rsidRDefault="004D4E5D"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Нормализация просодической стороны речи (работа над голосом, дыханием, мелодико-интонационной выразительностью);</w:t>
      </w:r>
    </w:p>
    <w:p w:rsidR="004D4E5D" w:rsidRPr="00093A26" w:rsidRDefault="004D4E5D"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Упорядочение слоговой структуры слова</w:t>
      </w:r>
      <w:r w:rsidR="005052E8" w:rsidRPr="00093A26">
        <w:rPr>
          <w:rFonts w:ascii="Times New Roman" w:hAnsi="Times New Roman" w:cs="Times New Roman"/>
          <w:sz w:val="28"/>
          <w:szCs w:val="28"/>
        </w:rPr>
        <w:t>.</w:t>
      </w:r>
    </w:p>
    <w:p w:rsidR="005052E8" w:rsidRPr="00093A26" w:rsidRDefault="005052E8"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Развитие фонематического слуха и восприятия.</w:t>
      </w:r>
    </w:p>
    <w:p w:rsidR="005052E8" w:rsidRPr="00093A26" w:rsidRDefault="005052E8"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Уточнение, расширение и активизация словаря.</w:t>
      </w:r>
    </w:p>
    <w:p w:rsidR="005052E8" w:rsidRPr="00093A26" w:rsidRDefault="005052E8"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Формирование грамматического строя речи:</w:t>
      </w:r>
    </w:p>
    <w:p w:rsidR="005052E8" w:rsidRPr="00093A26" w:rsidRDefault="005052E8"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морфологической стороны (навыков словообразования и словоизменения);</w:t>
      </w:r>
    </w:p>
    <w:p w:rsidR="005052E8" w:rsidRPr="00093A26" w:rsidRDefault="005052E8"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синтаксической стороны (освоение различных типов словосочетаний и предложений).</w:t>
      </w:r>
    </w:p>
    <w:p w:rsidR="005052E8" w:rsidRPr="00093A26" w:rsidRDefault="005052E8"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Развитие связной речи:</w:t>
      </w:r>
    </w:p>
    <w:p w:rsidR="005052E8" w:rsidRPr="00093A26" w:rsidRDefault="005052E8"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диалогической (разговорной) речи;</w:t>
      </w:r>
    </w:p>
    <w:p w:rsidR="005052E8" w:rsidRPr="00093A26" w:rsidRDefault="005052E8"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xml:space="preserve">* </w:t>
      </w:r>
      <w:r w:rsidR="00E6369C" w:rsidRPr="00093A26">
        <w:rPr>
          <w:rFonts w:ascii="Times New Roman" w:hAnsi="Times New Roman" w:cs="Times New Roman"/>
          <w:sz w:val="28"/>
          <w:szCs w:val="28"/>
        </w:rPr>
        <w:t>монологической речи (различных видов рассказывания).</w:t>
      </w:r>
    </w:p>
    <w:p w:rsidR="00E6369C" w:rsidRPr="00093A26" w:rsidRDefault="00E6369C"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Подготовка к обучению грамоте: развитие элементарных форм анализа предложений, звукового и слогового анализа.</w:t>
      </w:r>
    </w:p>
    <w:p w:rsidR="00E6369C" w:rsidRPr="00093A26" w:rsidRDefault="00E6369C"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Развитие мелкой моторики.</w:t>
      </w:r>
    </w:p>
    <w:p w:rsidR="00E6369C" w:rsidRPr="00093A26" w:rsidRDefault="00E6369C"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Формирование психологической базы речи (развитие внимания, восприятия, памяти, мышления).</w:t>
      </w:r>
    </w:p>
    <w:p w:rsidR="00E6369C" w:rsidRPr="00093A26" w:rsidRDefault="00E6369C"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Коррекция личности в целом.</w:t>
      </w:r>
    </w:p>
    <w:p w:rsidR="00C6097C" w:rsidRPr="00093A26" w:rsidRDefault="00C6097C"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Разберем отдельные моменты.</w:t>
      </w:r>
    </w:p>
    <w:p w:rsidR="00C6097C" w:rsidRPr="00093A26" w:rsidRDefault="00C6097C"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xml:space="preserve">= </w:t>
      </w:r>
      <w:r w:rsidRPr="00093A26">
        <w:rPr>
          <w:rFonts w:ascii="Times New Roman" w:hAnsi="Times New Roman" w:cs="Times New Roman"/>
          <w:b/>
          <w:sz w:val="28"/>
          <w:szCs w:val="28"/>
        </w:rPr>
        <w:t>Развитие мелкой моторики</w:t>
      </w:r>
    </w:p>
    <w:p w:rsidR="00C6097C" w:rsidRPr="00093A26" w:rsidRDefault="00C6097C"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Ученые, которые изучают деятельность детского мозга, психику детей, отмечают большое стимулирующее значение функции руки для формирования речевых областей головного мозга, не случайно руку называют «вторым органом речи».</w:t>
      </w:r>
      <w:r w:rsidR="00990FE2" w:rsidRPr="00093A26">
        <w:rPr>
          <w:rFonts w:ascii="Times New Roman" w:hAnsi="Times New Roman" w:cs="Times New Roman"/>
          <w:sz w:val="28"/>
          <w:szCs w:val="28"/>
        </w:rPr>
        <w:t xml:space="preserve"> Следовательно</w:t>
      </w:r>
      <w:r w:rsidR="00AE6E68" w:rsidRPr="00093A26">
        <w:rPr>
          <w:rFonts w:ascii="Times New Roman" w:hAnsi="Times New Roman" w:cs="Times New Roman"/>
          <w:sz w:val="28"/>
          <w:szCs w:val="28"/>
        </w:rPr>
        <w:t>,</w:t>
      </w:r>
      <w:r w:rsidR="00990FE2" w:rsidRPr="00093A26">
        <w:rPr>
          <w:rFonts w:ascii="Times New Roman" w:hAnsi="Times New Roman" w:cs="Times New Roman"/>
          <w:sz w:val="28"/>
          <w:szCs w:val="28"/>
        </w:rPr>
        <w:t xml:space="preserve"> необходимо стимулировать речевое развитие детей путем тренировки движений кистей и пальцев рук.</w:t>
      </w:r>
    </w:p>
    <w:p w:rsidR="00AE6E68" w:rsidRPr="00093A26" w:rsidRDefault="00AE6E68"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Для развития мелкой моторики кроме традиционных застежек, шнуровок, мозаик, что вы используете и можете предложить другим:</w:t>
      </w:r>
    </w:p>
    <w:p w:rsidR="00AE6E68" w:rsidRPr="00093A26" w:rsidRDefault="00AE6E68"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xml:space="preserve">- мячи (каучуковые, колючие, рифленые, плюшевые, </w:t>
      </w:r>
      <w:proofErr w:type="spellStart"/>
      <w:r w:rsidRPr="00093A26">
        <w:rPr>
          <w:rFonts w:ascii="Times New Roman" w:hAnsi="Times New Roman" w:cs="Times New Roman"/>
          <w:sz w:val="28"/>
          <w:szCs w:val="28"/>
        </w:rPr>
        <w:t>соксы</w:t>
      </w:r>
      <w:proofErr w:type="spellEnd"/>
      <w:r w:rsidRPr="00093A26">
        <w:rPr>
          <w:rFonts w:ascii="Times New Roman" w:hAnsi="Times New Roman" w:cs="Times New Roman"/>
          <w:sz w:val="28"/>
          <w:szCs w:val="28"/>
        </w:rPr>
        <w:t xml:space="preserve"> – вязанные и набитые пластмассовыми пульками);</w:t>
      </w:r>
    </w:p>
    <w:p w:rsidR="00AE6E68" w:rsidRPr="00093A26" w:rsidRDefault="00AE6E68"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пробки от пластмассовых бутылок;</w:t>
      </w:r>
    </w:p>
    <w:p w:rsidR="00AE6E68" w:rsidRPr="00093A26" w:rsidRDefault="00AE6E68"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прищепки бельевые;</w:t>
      </w:r>
    </w:p>
    <w:p w:rsidR="00AE6E68" w:rsidRPr="00093A26" w:rsidRDefault="00AE6E68"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щетки для волос, коврики «травка»</w:t>
      </w:r>
      <w:r w:rsidR="00621A88" w:rsidRPr="00093A26">
        <w:rPr>
          <w:rFonts w:ascii="Times New Roman" w:hAnsi="Times New Roman" w:cs="Times New Roman"/>
          <w:sz w:val="28"/>
          <w:szCs w:val="28"/>
        </w:rPr>
        <w:t>;</w:t>
      </w:r>
    </w:p>
    <w:p w:rsidR="00621A88" w:rsidRPr="00093A26" w:rsidRDefault="00621A88"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шаблоны (лекала, трафареты);</w:t>
      </w:r>
    </w:p>
    <w:p w:rsidR="00621A88" w:rsidRPr="00093A26" w:rsidRDefault="00621A88" w:rsidP="00093A26">
      <w:pPr>
        <w:spacing w:after="0"/>
        <w:ind w:firstLine="567"/>
        <w:jc w:val="both"/>
        <w:rPr>
          <w:rFonts w:ascii="Times New Roman" w:hAnsi="Times New Roman" w:cs="Times New Roman"/>
          <w:sz w:val="28"/>
          <w:szCs w:val="28"/>
        </w:rPr>
      </w:pPr>
      <w:r w:rsidRPr="00093A26">
        <w:rPr>
          <w:rFonts w:ascii="Times New Roman" w:hAnsi="Times New Roman" w:cs="Times New Roman"/>
          <w:sz w:val="28"/>
          <w:szCs w:val="28"/>
        </w:rPr>
        <w:t>- грецкие орехи и т.д.</w:t>
      </w:r>
    </w:p>
    <w:p w:rsidR="003F3266" w:rsidRPr="00093A26" w:rsidRDefault="003F3266" w:rsidP="00093A26">
      <w:pPr>
        <w:spacing w:after="0"/>
        <w:ind w:firstLine="567"/>
        <w:jc w:val="both"/>
        <w:rPr>
          <w:rFonts w:ascii="Times New Roman" w:hAnsi="Times New Roman" w:cs="Times New Roman"/>
          <w:b/>
          <w:sz w:val="28"/>
          <w:szCs w:val="28"/>
        </w:rPr>
      </w:pPr>
      <w:r w:rsidRPr="00093A26">
        <w:rPr>
          <w:rFonts w:ascii="Times New Roman" w:hAnsi="Times New Roman" w:cs="Times New Roman"/>
          <w:b/>
          <w:sz w:val="28"/>
          <w:szCs w:val="28"/>
        </w:rPr>
        <w:t>Рекомендуемые виды работы:</w:t>
      </w:r>
    </w:p>
    <w:p w:rsidR="003F3266" w:rsidRPr="00093A26" w:rsidRDefault="003F3266" w:rsidP="00093A26">
      <w:pPr>
        <w:pStyle w:val="a3"/>
        <w:numPr>
          <w:ilvl w:val="0"/>
          <w:numId w:val="1"/>
        </w:numPr>
        <w:spacing w:after="0"/>
        <w:jc w:val="both"/>
        <w:rPr>
          <w:rFonts w:ascii="Times New Roman" w:hAnsi="Times New Roman" w:cs="Times New Roman"/>
          <w:sz w:val="28"/>
          <w:szCs w:val="28"/>
        </w:rPr>
      </w:pPr>
      <w:r w:rsidRPr="00093A26">
        <w:rPr>
          <w:rFonts w:ascii="Times New Roman" w:hAnsi="Times New Roman" w:cs="Times New Roman"/>
          <w:sz w:val="28"/>
          <w:szCs w:val="28"/>
        </w:rPr>
        <w:t>Массаж руки: растирание, разминание, «пальчиковый бассейн».</w:t>
      </w:r>
    </w:p>
    <w:p w:rsidR="003F3266" w:rsidRPr="00093A26" w:rsidRDefault="003F3266" w:rsidP="00093A26">
      <w:pPr>
        <w:pStyle w:val="a3"/>
        <w:numPr>
          <w:ilvl w:val="0"/>
          <w:numId w:val="1"/>
        </w:numPr>
        <w:spacing w:after="0"/>
        <w:jc w:val="both"/>
        <w:rPr>
          <w:rFonts w:ascii="Times New Roman" w:hAnsi="Times New Roman" w:cs="Times New Roman"/>
          <w:sz w:val="28"/>
          <w:szCs w:val="28"/>
        </w:rPr>
      </w:pPr>
      <w:r w:rsidRPr="00093A26">
        <w:rPr>
          <w:rFonts w:ascii="Times New Roman" w:hAnsi="Times New Roman" w:cs="Times New Roman"/>
          <w:sz w:val="28"/>
          <w:szCs w:val="28"/>
        </w:rPr>
        <w:lastRenderedPageBreak/>
        <w:t>Пальчиковые игры (с речевым сопровождением).</w:t>
      </w:r>
    </w:p>
    <w:p w:rsidR="003F3266" w:rsidRPr="00093A26" w:rsidRDefault="003F3266" w:rsidP="00093A26">
      <w:pPr>
        <w:pStyle w:val="a3"/>
        <w:numPr>
          <w:ilvl w:val="0"/>
          <w:numId w:val="1"/>
        </w:numPr>
        <w:spacing w:after="0"/>
        <w:jc w:val="both"/>
        <w:rPr>
          <w:rFonts w:ascii="Times New Roman" w:hAnsi="Times New Roman" w:cs="Times New Roman"/>
          <w:sz w:val="28"/>
          <w:szCs w:val="28"/>
        </w:rPr>
      </w:pPr>
      <w:proofErr w:type="gramStart"/>
      <w:r w:rsidRPr="00093A26">
        <w:rPr>
          <w:rFonts w:ascii="Times New Roman" w:hAnsi="Times New Roman" w:cs="Times New Roman"/>
          <w:sz w:val="28"/>
          <w:szCs w:val="28"/>
        </w:rPr>
        <w:t>Игры и действия с игрушками и предметами: перебирание мелких предметов (бусинки, бирюльки, пуговицы, крупа, лента, шнурки, матрешки, пирамидки).</w:t>
      </w:r>
      <w:proofErr w:type="gramEnd"/>
    </w:p>
    <w:p w:rsidR="00F44CB2" w:rsidRPr="00093A26" w:rsidRDefault="00F44CB2" w:rsidP="00093A26">
      <w:pPr>
        <w:pStyle w:val="a3"/>
        <w:numPr>
          <w:ilvl w:val="0"/>
          <w:numId w:val="1"/>
        </w:numPr>
        <w:spacing w:after="0"/>
        <w:jc w:val="both"/>
        <w:rPr>
          <w:rFonts w:ascii="Times New Roman" w:hAnsi="Times New Roman" w:cs="Times New Roman"/>
          <w:sz w:val="28"/>
          <w:szCs w:val="28"/>
        </w:rPr>
      </w:pPr>
      <w:r w:rsidRPr="00093A26">
        <w:rPr>
          <w:rFonts w:ascii="Times New Roman" w:hAnsi="Times New Roman" w:cs="Times New Roman"/>
          <w:sz w:val="28"/>
          <w:szCs w:val="28"/>
        </w:rPr>
        <w:t>Изобразительная деятельность: раскрашивание карандашами; лепка из глины и пластилина; работа с бумагой и ножницами; поделки из природного материала и др.</w:t>
      </w:r>
    </w:p>
    <w:p w:rsidR="00F44CB2" w:rsidRPr="00093A26" w:rsidRDefault="00F44CB2" w:rsidP="00093A26">
      <w:pPr>
        <w:pStyle w:val="a3"/>
        <w:numPr>
          <w:ilvl w:val="0"/>
          <w:numId w:val="1"/>
        </w:numPr>
        <w:spacing w:after="0"/>
        <w:jc w:val="both"/>
        <w:rPr>
          <w:rFonts w:ascii="Times New Roman" w:hAnsi="Times New Roman" w:cs="Times New Roman"/>
          <w:sz w:val="28"/>
          <w:szCs w:val="28"/>
        </w:rPr>
      </w:pPr>
      <w:r w:rsidRPr="00093A26">
        <w:rPr>
          <w:rFonts w:ascii="Times New Roman" w:hAnsi="Times New Roman" w:cs="Times New Roman"/>
          <w:sz w:val="28"/>
          <w:szCs w:val="28"/>
        </w:rPr>
        <w:t>Графические упражнения: проведение линий; обведение предметов по контуру, по точкам; обведение трафа</w:t>
      </w:r>
      <w:r w:rsidR="003D7AEB" w:rsidRPr="00093A26">
        <w:rPr>
          <w:rFonts w:ascii="Times New Roman" w:hAnsi="Times New Roman" w:cs="Times New Roman"/>
          <w:sz w:val="28"/>
          <w:szCs w:val="28"/>
        </w:rPr>
        <w:t>ретов и шаблонов; штрихование</w:t>
      </w:r>
      <w:r w:rsidRPr="00093A26">
        <w:rPr>
          <w:rFonts w:ascii="Times New Roman" w:hAnsi="Times New Roman" w:cs="Times New Roman"/>
          <w:sz w:val="28"/>
          <w:szCs w:val="28"/>
        </w:rPr>
        <w:t xml:space="preserve"> контурных изображений предметов; дорисовка картинок; продолжение узоров по клеточкам.</w:t>
      </w:r>
    </w:p>
    <w:p w:rsidR="008846D4" w:rsidRPr="00093A26" w:rsidRDefault="008846D4"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w:t>
      </w:r>
      <w:r w:rsidRPr="00093A26">
        <w:rPr>
          <w:rFonts w:ascii="Times New Roman" w:hAnsi="Times New Roman" w:cs="Times New Roman"/>
          <w:b/>
          <w:sz w:val="28"/>
          <w:szCs w:val="28"/>
        </w:rPr>
        <w:t xml:space="preserve"> Развитие речевой моторики</w:t>
      </w:r>
    </w:p>
    <w:p w:rsidR="008846D4" w:rsidRPr="00093A26" w:rsidRDefault="008846D4"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Неоднократно отмечали, что у детей ограничен объем, страдает точность выполнения артикуляционных движений, особенно у детей с дизартрией. А для четкой артикуляции звуков нужны сильные, упругие и подвижные органы речи губы, язык, мягкое небо.</w:t>
      </w:r>
    </w:p>
    <w:p w:rsidR="0049524B" w:rsidRPr="00093A26" w:rsidRDefault="008846D4"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b/>
          <w:sz w:val="28"/>
          <w:szCs w:val="28"/>
        </w:rPr>
        <w:t>Цель артикуляционной гимнастики</w:t>
      </w:r>
      <w:r w:rsidRPr="00093A26">
        <w:rPr>
          <w:rFonts w:ascii="Times New Roman" w:hAnsi="Times New Roman" w:cs="Times New Roman"/>
          <w:sz w:val="28"/>
          <w:szCs w:val="28"/>
        </w:rPr>
        <w:t xml:space="preserve"> – выработка полноценных движений и определенных положений органов артикуляционного аппарата, умение объединять простые движения </w:t>
      </w:r>
      <w:proofErr w:type="gramStart"/>
      <w:r w:rsidRPr="00093A26">
        <w:rPr>
          <w:rFonts w:ascii="Times New Roman" w:hAnsi="Times New Roman" w:cs="Times New Roman"/>
          <w:sz w:val="28"/>
          <w:szCs w:val="28"/>
        </w:rPr>
        <w:t>в</w:t>
      </w:r>
      <w:proofErr w:type="gramEnd"/>
      <w:r w:rsidRPr="00093A26">
        <w:rPr>
          <w:rFonts w:ascii="Times New Roman" w:hAnsi="Times New Roman" w:cs="Times New Roman"/>
          <w:sz w:val="28"/>
          <w:szCs w:val="28"/>
        </w:rPr>
        <w:t xml:space="preserve"> сложные, необходимые для правильного произнесения звуков.</w:t>
      </w:r>
      <w:r w:rsidR="0049524B" w:rsidRPr="00093A26">
        <w:rPr>
          <w:rFonts w:ascii="Times New Roman" w:hAnsi="Times New Roman" w:cs="Times New Roman"/>
          <w:sz w:val="28"/>
          <w:szCs w:val="28"/>
        </w:rPr>
        <w:t xml:space="preserve"> Упражнения должны быть целенаправленными: важно не  их количество, важны правильный побор упражнений и качество выполнения.</w:t>
      </w:r>
    </w:p>
    <w:p w:rsidR="008846D4" w:rsidRPr="00093A26" w:rsidRDefault="0049524B"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Закрепление любого навыка требует систематического повторения действий. Поэтому проводить артикуляционную гимнастику надо ежедневно, желательно два – три раза в день, длительность 3 -5 минут.</w:t>
      </w:r>
      <w:r w:rsidR="008846D4" w:rsidRPr="00093A26">
        <w:rPr>
          <w:rFonts w:ascii="Times New Roman" w:hAnsi="Times New Roman" w:cs="Times New Roman"/>
          <w:sz w:val="28"/>
          <w:szCs w:val="28"/>
        </w:rPr>
        <w:t xml:space="preserve"> </w:t>
      </w:r>
    </w:p>
    <w:p w:rsidR="00825F24" w:rsidRPr="00093A26" w:rsidRDefault="00825F24" w:rsidP="00093A26">
      <w:pPr>
        <w:pStyle w:val="a3"/>
        <w:spacing w:after="0"/>
        <w:ind w:left="0" w:firstLine="567"/>
        <w:jc w:val="both"/>
        <w:rPr>
          <w:rFonts w:ascii="Times New Roman" w:hAnsi="Times New Roman" w:cs="Times New Roman"/>
          <w:b/>
          <w:sz w:val="28"/>
          <w:szCs w:val="28"/>
        </w:rPr>
      </w:pPr>
      <w:r w:rsidRPr="00093A26">
        <w:rPr>
          <w:rFonts w:ascii="Times New Roman" w:hAnsi="Times New Roman" w:cs="Times New Roman"/>
          <w:b/>
          <w:sz w:val="28"/>
          <w:szCs w:val="28"/>
        </w:rPr>
        <w:t>/Показ артикуляционной гимнастики/</w:t>
      </w:r>
    </w:p>
    <w:p w:rsidR="00825F24" w:rsidRPr="00093A26" w:rsidRDefault="00825F24" w:rsidP="00093A26">
      <w:pPr>
        <w:pStyle w:val="a3"/>
        <w:spacing w:after="0"/>
        <w:ind w:left="0" w:firstLine="567"/>
        <w:jc w:val="both"/>
        <w:rPr>
          <w:rFonts w:ascii="Times New Roman" w:hAnsi="Times New Roman" w:cs="Times New Roman"/>
          <w:b/>
          <w:sz w:val="28"/>
          <w:szCs w:val="28"/>
        </w:rPr>
      </w:pPr>
      <w:r w:rsidRPr="00093A26">
        <w:rPr>
          <w:rFonts w:ascii="Times New Roman" w:hAnsi="Times New Roman" w:cs="Times New Roman"/>
          <w:b/>
          <w:sz w:val="28"/>
          <w:szCs w:val="28"/>
        </w:rPr>
        <w:t>= Развитие речевого дыхания</w:t>
      </w:r>
    </w:p>
    <w:p w:rsidR="00825F24" w:rsidRPr="00093A26" w:rsidRDefault="00825F24"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У детей часто отмечается нарушение физиологического дыхания и речевого дыхания, которые выражаются в недостаточном объеме дыхания (поверхностное дыхание), укорочении речевого выдоха.</w:t>
      </w:r>
    </w:p>
    <w:p w:rsidR="00D32AA3" w:rsidRPr="00093A26" w:rsidRDefault="00825F24"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/Упражнения на дыхание показывают воспитатели</w:t>
      </w:r>
    </w:p>
    <w:p w:rsidR="00D32AA3" w:rsidRPr="00093A26" w:rsidRDefault="00D32AA3"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b/>
          <w:sz w:val="28"/>
          <w:szCs w:val="28"/>
        </w:rPr>
        <w:t>«ШАРИК».</w:t>
      </w:r>
      <w:r w:rsidRPr="00093A26">
        <w:rPr>
          <w:rFonts w:ascii="Times New Roman" w:hAnsi="Times New Roman" w:cs="Times New Roman"/>
          <w:sz w:val="28"/>
          <w:szCs w:val="28"/>
        </w:rPr>
        <w:t xml:space="preserve"> Сидя или лежа на спине, одна рука на груди, другая на животе. Медленно вдохнуть (живот поднимается – надуваем шарик), задержать дыхание на несколько секунд, выдохнуть: </w:t>
      </w:r>
      <w:proofErr w:type="spellStart"/>
      <w:r w:rsidRPr="00093A26">
        <w:rPr>
          <w:rFonts w:ascii="Times New Roman" w:hAnsi="Times New Roman" w:cs="Times New Roman"/>
          <w:sz w:val="28"/>
          <w:szCs w:val="28"/>
        </w:rPr>
        <w:t>пф</w:t>
      </w:r>
      <w:proofErr w:type="spellEnd"/>
      <w:r w:rsidRPr="00093A26">
        <w:rPr>
          <w:rFonts w:ascii="Times New Roman" w:hAnsi="Times New Roman" w:cs="Times New Roman"/>
          <w:sz w:val="28"/>
          <w:szCs w:val="28"/>
        </w:rPr>
        <w:t xml:space="preserve"> – ф – ф (живот втягивается)</w:t>
      </w:r>
    </w:p>
    <w:p w:rsidR="00825F24" w:rsidRPr="00093A26" w:rsidRDefault="00D32AA3"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b/>
          <w:sz w:val="28"/>
          <w:szCs w:val="28"/>
        </w:rPr>
        <w:t>«ПРОКАТИ  КАРАНДАШ»</w:t>
      </w:r>
      <w:r w:rsidRPr="00093A26">
        <w:rPr>
          <w:rFonts w:ascii="Times New Roman" w:hAnsi="Times New Roman" w:cs="Times New Roman"/>
          <w:sz w:val="28"/>
          <w:szCs w:val="28"/>
        </w:rPr>
        <w:t xml:space="preserve"> губы вытянуть трубочкой, вдохнуть носом и силь</w:t>
      </w:r>
      <w:r w:rsidR="00514B2B" w:rsidRPr="00093A26">
        <w:rPr>
          <w:rFonts w:ascii="Times New Roman" w:hAnsi="Times New Roman" w:cs="Times New Roman"/>
          <w:sz w:val="28"/>
          <w:szCs w:val="28"/>
        </w:rPr>
        <w:t>но</w:t>
      </w:r>
      <w:r w:rsidRPr="00093A26">
        <w:rPr>
          <w:rFonts w:ascii="Times New Roman" w:hAnsi="Times New Roman" w:cs="Times New Roman"/>
          <w:sz w:val="28"/>
          <w:szCs w:val="28"/>
        </w:rPr>
        <w:t xml:space="preserve"> выдохнуть на каранда</w:t>
      </w:r>
      <w:r w:rsidR="004E03F0" w:rsidRPr="00093A26">
        <w:rPr>
          <w:rFonts w:ascii="Times New Roman" w:hAnsi="Times New Roman" w:cs="Times New Roman"/>
          <w:sz w:val="28"/>
          <w:szCs w:val="28"/>
        </w:rPr>
        <w:t>ш, чтобы он покатился по столу</w:t>
      </w:r>
      <w:r w:rsidR="00825F24" w:rsidRPr="00093A26">
        <w:rPr>
          <w:rFonts w:ascii="Times New Roman" w:hAnsi="Times New Roman" w:cs="Times New Roman"/>
          <w:sz w:val="28"/>
          <w:szCs w:val="28"/>
        </w:rPr>
        <w:t>/</w:t>
      </w:r>
      <w:r w:rsidR="004E03F0" w:rsidRPr="00093A26">
        <w:rPr>
          <w:rFonts w:ascii="Times New Roman" w:hAnsi="Times New Roman" w:cs="Times New Roman"/>
          <w:sz w:val="28"/>
          <w:szCs w:val="28"/>
        </w:rPr>
        <w:t>.</w:t>
      </w:r>
    </w:p>
    <w:p w:rsidR="00825F24" w:rsidRPr="00093A26" w:rsidRDefault="00825F24"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Наиболее правильным, целесообразным и удобным для речи типом физиологического дыхания является диафрагмальное дыхание (умение дышать «животом»).</w:t>
      </w:r>
    </w:p>
    <w:p w:rsidR="00825F24" w:rsidRPr="00093A26" w:rsidRDefault="00C5630B"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В ходе специальных упражнений необходимо работать над развитием речевого дыхания (емкий короткий вдох, равномерный продолжительный выдох), формировать у детей длительную, сильную, целенаправленную воздушную струю.</w:t>
      </w:r>
    </w:p>
    <w:p w:rsidR="008461E2" w:rsidRPr="00093A26" w:rsidRDefault="008461E2" w:rsidP="00093A26">
      <w:pPr>
        <w:pStyle w:val="a3"/>
        <w:spacing w:after="0"/>
        <w:ind w:left="0" w:firstLine="567"/>
        <w:jc w:val="both"/>
        <w:rPr>
          <w:rFonts w:ascii="Times New Roman" w:hAnsi="Times New Roman" w:cs="Times New Roman"/>
          <w:b/>
          <w:sz w:val="28"/>
          <w:szCs w:val="28"/>
        </w:rPr>
      </w:pPr>
      <w:r w:rsidRPr="00093A26">
        <w:rPr>
          <w:rFonts w:ascii="Times New Roman" w:hAnsi="Times New Roman" w:cs="Times New Roman"/>
          <w:sz w:val="28"/>
          <w:szCs w:val="28"/>
        </w:rPr>
        <w:t xml:space="preserve">= </w:t>
      </w:r>
      <w:r w:rsidRPr="00093A26">
        <w:rPr>
          <w:rFonts w:ascii="Times New Roman" w:hAnsi="Times New Roman" w:cs="Times New Roman"/>
          <w:b/>
          <w:sz w:val="28"/>
          <w:szCs w:val="28"/>
        </w:rPr>
        <w:t>Формирование правильного звукопроизношения.</w:t>
      </w:r>
    </w:p>
    <w:p w:rsidR="008461E2" w:rsidRPr="00093A26" w:rsidRDefault="008461E2"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lastRenderedPageBreak/>
        <w:t xml:space="preserve">Состояние звукопроизношения, а также постановку звуков и начальный этап автоматизации звуков должен проводить логопед. Так как многие родители да и воспитатели не слышат дефектного произношения ребенком некоторых звуков (например, горловое произношение звука </w:t>
      </w:r>
      <w:r w:rsidR="00514B2B" w:rsidRPr="00093A26">
        <w:rPr>
          <w:rFonts w:ascii="Times New Roman" w:eastAsia="Microsoft YaHei" w:hAnsi="Times New Roman" w:cs="Times New Roman"/>
          <w:sz w:val="28"/>
          <w:szCs w:val="28"/>
        </w:rPr>
        <w:t>[</w:t>
      </w:r>
      <w:proofErr w:type="gramStart"/>
      <w:r w:rsidR="00514B2B" w:rsidRPr="00093A26">
        <w:rPr>
          <w:rFonts w:ascii="Times New Roman" w:eastAsia="Microsoft YaHei" w:hAnsi="Times New Roman" w:cs="Times New Roman"/>
          <w:sz w:val="28"/>
          <w:szCs w:val="28"/>
        </w:rPr>
        <w:t>р</w:t>
      </w:r>
      <w:proofErr w:type="gramEnd"/>
      <w:r w:rsidR="00514B2B" w:rsidRPr="00093A26">
        <w:rPr>
          <w:rFonts w:ascii="Times New Roman" w:eastAsia="Microsoft YaHei" w:hAnsi="Times New Roman" w:cs="Times New Roman"/>
          <w:sz w:val="28"/>
          <w:szCs w:val="28"/>
        </w:rPr>
        <w:t>]</w:t>
      </w:r>
      <w:r w:rsidR="00514B2B" w:rsidRPr="00093A26">
        <w:rPr>
          <w:rFonts w:ascii="Times New Roman" w:hAnsi="Times New Roman" w:cs="Times New Roman"/>
          <w:sz w:val="28"/>
          <w:szCs w:val="28"/>
        </w:rPr>
        <w:t xml:space="preserve"> </w:t>
      </w:r>
      <w:r w:rsidRPr="00093A26">
        <w:rPr>
          <w:rFonts w:ascii="Times New Roman" w:hAnsi="Times New Roman" w:cs="Times New Roman"/>
          <w:sz w:val="28"/>
          <w:szCs w:val="28"/>
        </w:rPr>
        <w:t xml:space="preserve">или </w:t>
      </w:r>
      <w:proofErr w:type="spellStart"/>
      <w:r w:rsidRPr="00093A26">
        <w:rPr>
          <w:rFonts w:ascii="Times New Roman" w:hAnsi="Times New Roman" w:cs="Times New Roman"/>
          <w:sz w:val="28"/>
          <w:szCs w:val="28"/>
        </w:rPr>
        <w:t>двугубный</w:t>
      </w:r>
      <w:proofErr w:type="spellEnd"/>
      <w:r w:rsidRPr="00093A26">
        <w:rPr>
          <w:rFonts w:ascii="Times New Roman" w:hAnsi="Times New Roman" w:cs="Times New Roman"/>
          <w:sz w:val="28"/>
          <w:szCs w:val="28"/>
        </w:rPr>
        <w:t xml:space="preserve"> звук </w:t>
      </w:r>
      <w:r w:rsidR="00514B2B" w:rsidRPr="00093A26">
        <w:rPr>
          <w:rFonts w:ascii="Times New Roman" w:eastAsia="Microsoft YaHei" w:hAnsi="Times New Roman" w:cs="Times New Roman"/>
          <w:sz w:val="28"/>
          <w:szCs w:val="28"/>
        </w:rPr>
        <w:t>[л]</w:t>
      </w:r>
      <w:r w:rsidRPr="00093A26">
        <w:rPr>
          <w:rFonts w:ascii="Times New Roman" w:hAnsi="Times New Roman" w:cs="Times New Roman"/>
          <w:sz w:val="28"/>
          <w:szCs w:val="28"/>
        </w:rPr>
        <w:t>, близкий к</w:t>
      </w:r>
      <w:r w:rsidR="00514B2B" w:rsidRPr="00093A26">
        <w:rPr>
          <w:rFonts w:ascii="Times New Roman" w:hAnsi="Times New Roman" w:cs="Times New Roman"/>
          <w:sz w:val="28"/>
          <w:szCs w:val="28"/>
        </w:rPr>
        <w:t xml:space="preserve"> </w:t>
      </w:r>
      <w:r w:rsidR="00514B2B" w:rsidRPr="00093A26">
        <w:rPr>
          <w:rFonts w:ascii="Times New Roman" w:eastAsia="Microsoft YaHei" w:hAnsi="Times New Roman" w:cs="Times New Roman"/>
          <w:sz w:val="28"/>
          <w:szCs w:val="28"/>
        </w:rPr>
        <w:t>[у]</w:t>
      </w:r>
      <w:r w:rsidRPr="00093A26">
        <w:rPr>
          <w:rFonts w:ascii="Times New Roman" w:hAnsi="Times New Roman" w:cs="Times New Roman"/>
          <w:sz w:val="28"/>
          <w:szCs w:val="28"/>
        </w:rPr>
        <w:t xml:space="preserve">, воспринимаются как правильное их звучание). </w:t>
      </w:r>
    </w:p>
    <w:p w:rsidR="008461E2" w:rsidRPr="00093A26" w:rsidRDefault="008461E2"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А вот для выработки прочных навыков правильного звукопроизношения только занятий с логопедом недостаточно, здесь необходима помощь родителей и воспитателей в автоматизаци</w:t>
      </w:r>
      <w:r w:rsidR="00C5152B" w:rsidRPr="00093A26">
        <w:rPr>
          <w:rFonts w:ascii="Times New Roman" w:hAnsi="Times New Roman" w:cs="Times New Roman"/>
          <w:sz w:val="28"/>
          <w:szCs w:val="28"/>
        </w:rPr>
        <w:t xml:space="preserve">и уже поставленных звуков (т.е. </w:t>
      </w:r>
      <w:r w:rsidRPr="00093A26">
        <w:rPr>
          <w:rFonts w:ascii="Times New Roman" w:hAnsi="Times New Roman" w:cs="Times New Roman"/>
          <w:sz w:val="28"/>
          <w:szCs w:val="28"/>
        </w:rPr>
        <w:t>доведении приобретенного ребенком навыка до автоматизации).</w:t>
      </w:r>
    </w:p>
    <w:p w:rsidR="008461E2" w:rsidRPr="00093A26" w:rsidRDefault="00364B45"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Необходимо контролировать речь ребенка, исправлять его ошибки, добиваясь правильного произношения автоматизируемых звуков.</w:t>
      </w:r>
    </w:p>
    <w:p w:rsidR="002B77A7" w:rsidRPr="00093A26" w:rsidRDefault="002B77A7" w:rsidP="00093A26">
      <w:pPr>
        <w:pStyle w:val="a3"/>
        <w:spacing w:after="0"/>
        <w:ind w:left="0" w:firstLine="567"/>
        <w:jc w:val="both"/>
        <w:rPr>
          <w:rFonts w:ascii="Times New Roman" w:hAnsi="Times New Roman" w:cs="Times New Roman"/>
          <w:b/>
          <w:sz w:val="28"/>
          <w:szCs w:val="28"/>
        </w:rPr>
      </w:pPr>
      <w:r w:rsidRPr="00093A26">
        <w:rPr>
          <w:rFonts w:ascii="Times New Roman" w:hAnsi="Times New Roman" w:cs="Times New Roman"/>
          <w:sz w:val="28"/>
          <w:szCs w:val="28"/>
        </w:rPr>
        <w:t xml:space="preserve">= </w:t>
      </w:r>
      <w:r w:rsidRPr="00093A26">
        <w:rPr>
          <w:rFonts w:ascii="Times New Roman" w:hAnsi="Times New Roman" w:cs="Times New Roman"/>
          <w:b/>
          <w:sz w:val="28"/>
          <w:szCs w:val="28"/>
        </w:rPr>
        <w:t>Развитие фонематического слуха и восприятия.</w:t>
      </w:r>
    </w:p>
    <w:p w:rsidR="002B77A7" w:rsidRPr="00093A26" w:rsidRDefault="002B77A7" w:rsidP="00093A26">
      <w:pPr>
        <w:pStyle w:val="a3"/>
        <w:spacing w:after="0"/>
        <w:ind w:left="0" w:firstLine="567"/>
        <w:jc w:val="both"/>
        <w:rPr>
          <w:rFonts w:ascii="Times New Roman" w:eastAsia="Microsoft YaHei" w:hAnsi="Times New Roman" w:cs="Times New Roman"/>
          <w:sz w:val="28"/>
          <w:szCs w:val="28"/>
        </w:rPr>
      </w:pPr>
      <w:r w:rsidRPr="00093A26">
        <w:rPr>
          <w:rFonts w:ascii="Times New Roman" w:hAnsi="Times New Roman" w:cs="Times New Roman"/>
          <w:sz w:val="28"/>
          <w:szCs w:val="28"/>
        </w:rPr>
        <w:t>Фонематический слух представляет собой сложную психическую деятельность по восприятию и различению звуков речи. Это основа правильного звукопроизношения, профилактика нарушений письменной речи в школьном обучении. Запись любого слова предполагает умение определить</w:t>
      </w:r>
      <w:r w:rsidR="000F7044" w:rsidRPr="00093A26">
        <w:rPr>
          <w:rFonts w:ascii="Times New Roman" w:hAnsi="Times New Roman" w:cs="Times New Roman"/>
          <w:sz w:val="28"/>
          <w:szCs w:val="28"/>
        </w:rPr>
        <w:t xml:space="preserve"> (то есть опознать) каждый входящий в его состав звук и обозначить его соответствующей буквой. Если же ребенку кажутся звуки одинаковыми, то он будет затрудняться при выборе соответствующих этим звукам букв во время письма. Например, при </w:t>
      </w:r>
      <w:r w:rsidR="00524477" w:rsidRPr="00093A26">
        <w:rPr>
          <w:rFonts w:ascii="Times New Roman" w:hAnsi="Times New Roman" w:cs="Times New Roman"/>
          <w:sz w:val="28"/>
          <w:szCs w:val="28"/>
        </w:rPr>
        <w:t>не различении</w:t>
      </w:r>
      <w:r w:rsidR="000F7044" w:rsidRPr="00093A26">
        <w:rPr>
          <w:rFonts w:ascii="Times New Roman" w:hAnsi="Times New Roman" w:cs="Times New Roman"/>
          <w:sz w:val="28"/>
          <w:szCs w:val="28"/>
        </w:rPr>
        <w:t xml:space="preserve"> на слух звуков</w:t>
      </w:r>
      <w:r w:rsidR="00FA3F27" w:rsidRPr="00093A26">
        <w:rPr>
          <w:rFonts w:ascii="Times New Roman" w:hAnsi="Times New Roman" w:cs="Times New Roman"/>
          <w:sz w:val="28"/>
          <w:szCs w:val="28"/>
        </w:rPr>
        <w:t xml:space="preserve"> </w:t>
      </w:r>
      <w:r w:rsidR="00FA3F27" w:rsidRPr="00093A26">
        <w:rPr>
          <w:rFonts w:ascii="Times New Roman" w:eastAsia="Microsoft YaHei" w:hAnsi="Times New Roman" w:cs="Times New Roman"/>
          <w:sz w:val="28"/>
          <w:szCs w:val="28"/>
        </w:rPr>
        <w:t>[</w:t>
      </w:r>
      <w:r w:rsidR="00524477" w:rsidRPr="00093A26">
        <w:rPr>
          <w:rFonts w:ascii="Times New Roman" w:eastAsia="Microsoft YaHei" w:hAnsi="Times New Roman" w:cs="Times New Roman"/>
          <w:sz w:val="28"/>
          <w:szCs w:val="28"/>
        </w:rPr>
        <w:t>б</w:t>
      </w:r>
      <w:r w:rsidR="00FA3F27" w:rsidRPr="00093A26">
        <w:rPr>
          <w:rFonts w:ascii="Times New Roman" w:eastAsia="Microsoft YaHei" w:hAnsi="Times New Roman" w:cs="Times New Roman"/>
          <w:sz w:val="28"/>
          <w:szCs w:val="28"/>
        </w:rPr>
        <w:t>]</w:t>
      </w:r>
      <w:r w:rsidR="00524477" w:rsidRPr="00093A26">
        <w:rPr>
          <w:rFonts w:ascii="Times New Roman" w:eastAsia="Microsoft YaHei" w:hAnsi="Times New Roman" w:cs="Times New Roman"/>
          <w:sz w:val="28"/>
          <w:szCs w:val="28"/>
        </w:rPr>
        <w:t xml:space="preserve"> и </w:t>
      </w:r>
      <w:r w:rsidR="00FA3F27" w:rsidRPr="00093A26">
        <w:rPr>
          <w:rFonts w:ascii="Times New Roman" w:eastAsia="Microsoft YaHei" w:hAnsi="Times New Roman" w:cs="Times New Roman"/>
          <w:sz w:val="28"/>
          <w:szCs w:val="28"/>
        </w:rPr>
        <w:t>[</w:t>
      </w:r>
      <w:proofErr w:type="gramStart"/>
      <w:r w:rsidR="00524477" w:rsidRPr="00093A26">
        <w:rPr>
          <w:rFonts w:ascii="Times New Roman" w:eastAsia="Microsoft YaHei" w:hAnsi="Times New Roman" w:cs="Times New Roman"/>
          <w:sz w:val="28"/>
          <w:szCs w:val="28"/>
        </w:rPr>
        <w:t>п</w:t>
      </w:r>
      <w:proofErr w:type="gramEnd"/>
      <w:r w:rsidR="00FA3F27" w:rsidRPr="00093A26">
        <w:rPr>
          <w:rFonts w:ascii="Times New Roman" w:eastAsia="Microsoft YaHei" w:hAnsi="Times New Roman" w:cs="Times New Roman"/>
          <w:sz w:val="28"/>
          <w:szCs w:val="28"/>
        </w:rPr>
        <w:t>]</w:t>
      </w:r>
      <w:r w:rsidR="000F1585" w:rsidRPr="00093A26">
        <w:rPr>
          <w:rFonts w:ascii="Times New Roman" w:eastAsia="Microsoft YaHei" w:hAnsi="Times New Roman" w:cs="Times New Roman"/>
          <w:sz w:val="28"/>
          <w:szCs w:val="28"/>
        </w:rPr>
        <w:t xml:space="preserve"> он не будет знать, какая первая буква (б или п) булка пишет </w:t>
      </w:r>
      <w:proofErr w:type="spellStart"/>
      <w:r w:rsidR="000F1585" w:rsidRPr="00093A26">
        <w:rPr>
          <w:rFonts w:ascii="Times New Roman" w:eastAsia="Microsoft YaHei" w:hAnsi="Times New Roman" w:cs="Times New Roman"/>
          <w:sz w:val="28"/>
          <w:szCs w:val="28"/>
        </w:rPr>
        <w:t>пулка</w:t>
      </w:r>
      <w:proofErr w:type="spellEnd"/>
      <w:r w:rsidR="000F1585" w:rsidRPr="00093A26">
        <w:rPr>
          <w:rFonts w:ascii="Times New Roman" w:eastAsia="Microsoft YaHei" w:hAnsi="Times New Roman" w:cs="Times New Roman"/>
          <w:sz w:val="28"/>
          <w:szCs w:val="28"/>
        </w:rPr>
        <w:t xml:space="preserve">, потолок – </w:t>
      </w:r>
      <w:proofErr w:type="spellStart"/>
      <w:r w:rsidR="000F1585" w:rsidRPr="00093A26">
        <w:rPr>
          <w:rFonts w:ascii="Times New Roman" w:eastAsia="Microsoft YaHei" w:hAnsi="Times New Roman" w:cs="Times New Roman"/>
          <w:sz w:val="28"/>
          <w:szCs w:val="28"/>
        </w:rPr>
        <w:t>ботолок</w:t>
      </w:r>
      <w:proofErr w:type="spellEnd"/>
      <w:r w:rsidR="000F1585" w:rsidRPr="00093A26">
        <w:rPr>
          <w:rFonts w:ascii="Times New Roman" w:eastAsia="Microsoft YaHei" w:hAnsi="Times New Roman" w:cs="Times New Roman"/>
          <w:sz w:val="28"/>
          <w:szCs w:val="28"/>
        </w:rPr>
        <w:t xml:space="preserve">. Для того чтобы развивать у ребенка способность к различению звуков нужно </w:t>
      </w:r>
      <w:r w:rsidR="00E61082" w:rsidRPr="00093A26">
        <w:rPr>
          <w:rFonts w:ascii="Times New Roman" w:eastAsia="Microsoft YaHei" w:hAnsi="Times New Roman" w:cs="Times New Roman"/>
          <w:sz w:val="28"/>
          <w:szCs w:val="28"/>
        </w:rPr>
        <w:t>показать</w:t>
      </w:r>
      <w:r w:rsidR="000F1585" w:rsidRPr="00093A26">
        <w:rPr>
          <w:rFonts w:ascii="Times New Roman" w:eastAsia="Microsoft YaHei" w:hAnsi="Times New Roman" w:cs="Times New Roman"/>
          <w:sz w:val="28"/>
          <w:szCs w:val="28"/>
        </w:rPr>
        <w:t xml:space="preserve"> ему разницу в звучании тех звуков, которые кажутся ему одинаковыми.</w:t>
      </w:r>
    </w:p>
    <w:p w:rsidR="007D57CB" w:rsidRPr="00093A26" w:rsidRDefault="000F1585" w:rsidP="00093A26">
      <w:pPr>
        <w:pStyle w:val="a3"/>
        <w:spacing w:after="0"/>
        <w:ind w:left="0" w:firstLine="567"/>
        <w:jc w:val="both"/>
        <w:rPr>
          <w:rFonts w:ascii="Times New Roman" w:eastAsia="Microsoft YaHei" w:hAnsi="Times New Roman" w:cs="Times New Roman"/>
          <w:sz w:val="28"/>
          <w:szCs w:val="28"/>
        </w:rPr>
      </w:pPr>
      <w:r w:rsidRPr="00093A26">
        <w:rPr>
          <w:rFonts w:ascii="Times New Roman" w:eastAsia="Microsoft YaHei" w:hAnsi="Times New Roman" w:cs="Times New Roman"/>
          <w:sz w:val="28"/>
          <w:szCs w:val="28"/>
        </w:rPr>
        <w:t>Практика: хлопни в ладоши, если услышишь звук [ш]</w:t>
      </w:r>
      <w:proofErr w:type="gramStart"/>
      <w:r w:rsidRPr="00093A26">
        <w:rPr>
          <w:rFonts w:ascii="Times New Roman" w:eastAsia="Microsoft YaHei" w:hAnsi="Times New Roman" w:cs="Times New Roman"/>
          <w:sz w:val="28"/>
          <w:szCs w:val="28"/>
        </w:rPr>
        <w:t xml:space="preserve"> </w:t>
      </w:r>
      <w:r w:rsidR="007D57CB" w:rsidRPr="00093A26">
        <w:rPr>
          <w:rFonts w:ascii="Times New Roman" w:eastAsia="Microsoft YaHei" w:hAnsi="Times New Roman" w:cs="Times New Roman"/>
          <w:sz w:val="28"/>
          <w:szCs w:val="28"/>
        </w:rPr>
        <w:t>:</w:t>
      </w:r>
      <w:proofErr w:type="gramEnd"/>
      <w:r w:rsidR="007D57CB" w:rsidRPr="00093A26">
        <w:rPr>
          <w:rFonts w:ascii="Times New Roman" w:eastAsia="Microsoft YaHei" w:hAnsi="Times New Roman" w:cs="Times New Roman"/>
          <w:sz w:val="28"/>
          <w:szCs w:val="28"/>
        </w:rPr>
        <w:t xml:space="preserve"> х, ф, с, ш, ж, ш, з, ф, ж, ш, х, с, ш. (со слогом, словом).</w:t>
      </w:r>
    </w:p>
    <w:p w:rsidR="000F1585" w:rsidRPr="00093A26" w:rsidRDefault="007D57CB" w:rsidP="00093A26">
      <w:pPr>
        <w:pStyle w:val="a3"/>
        <w:spacing w:after="0"/>
        <w:ind w:left="0" w:firstLine="567"/>
        <w:jc w:val="both"/>
        <w:rPr>
          <w:rFonts w:ascii="Times New Roman" w:eastAsia="Microsoft YaHei" w:hAnsi="Times New Roman" w:cs="Times New Roman"/>
          <w:sz w:val="28"/>
          <w:szCs w:val="28"/>
        </w:rPr>
      </w:pPr>
      <w:proofErr w:type="gramStart"/>
      <w:r w:rsidRPr="00093A26">
        <w:rPr>
          <w:rFonts w:ascii="Times New Roman" w:eastAsia="Microsoft YaHei" w:hAnsi="Times New Roman" w:cs="Times New Roman"/>
          <w:sz w:val="28"/>
          <w:szCs w:val="28"/>
        </w:rPr>
        <w:t>Разложить картинки на две группы, например со звуками [с] и [ш]</w:t>
      </w:r>
      <w:r w:rsidR="00E4228F" w:rsidRPr="00093A26">
        <w:rPr>
          <w:rFonts w:ascii="Times New Roman" w:eastAsia="Microsoft YaHei" w:hAnsi="Times New Roman" w:cs="Times New Roman"/>
          <w:sz w:val="28"/>
          <w:szCs w:val="28"/>
        </w:rPr>
        <w:t>: санки, шапка, самолет, сумка, шуба, машина, посуда и т.д.</w:t>
      </w:r>
      <w:proofErr w:type="gramEnd"/>
    </w:p>
    <w:p w:rsidR="00E4228F" w:rsidRPr="00093A26" w:rsidRDefault="00E4228F" w:rsidP="00093A26">
      <w:pPr>
        <w:pStyle w:val="a3"/>
        <w:spacing w:after="0"/>
        <w:ind w:left="0" w:firstLine="567"/>
        <w:jc w:val="both"/>
        <w:rPr>
          <w:rFonts w:ascii="Times New Roman" w:eastAsia="Microsoft YaHei" w:hAnsi="Times New Roman" w:cs="Times New Roman"/>
          <w:sz w:val="28"/>
          <w:szCs w:val="28"/>
        </w:rPr>
      </w:pPr>
      <w:r w:rsidRPr="00093A26">
        <w:rPr>
          <w:rFonts w:ascii="Times New Roman" w:eastAsia="Microsoft YaHei" w:hAnsi="Times New Roman" w:cs="Times New Roman"/>
          <w:sz w:val="28"/>
          <w:szCs w:val="28"/>
        </w:rPr>
        <w:t>Воспроизведение слоговых рядов:</w:t>
      </w:r>
    </w:p>
    <w:tbl>
      <w:tblPr>
        <w:tblStyle w:val="a4"/>
        <w:tblW w:w="0" w:type="auto"/>
        <w:tblLook w:val="04A0" w:firstRow="1" w:lastRow="0" w:firstColumn="1" w:lastColumn="0" w:noHBand="0" w:noVBand="1"/>
      </w:tblPr>
      <w:tblGrid>
        <w:gridCol w:w="3560"/>
        <w:gridCol w:w="3561"/>
        <w:gridCol w:w="3561"/>
      </w:tblGrid>
      <w:tr w:rsidR="00E4228F" w:rsidRPr="00093A26" w:rsidTr="00E4228F">
        <w:tc>
          <w:tcPr>
            <w:tcW w:w="3560" w:type="dxa"/>
          </w:tcPr>
          <w:p w:rsidR="00E4228F" w:rsidRPr="00093A26" w:rsidRDefault="00E4228F" w:rsidP="00093A26">
            <w:pPr>
              <w:pStyle w:val="a3"/>
              <w:ind w:left="0"/>
              <w:jc w:val="both"/>
              <w:rPr>
                <w:rFonts w:ascii="Times New Roman" w:hAnsi="Times New Roman" w:cs="Times New Roman"/>
                <w:sz w:val="28"/>
                <w:szCs w:val="28"/>
              </w:rPr>
            </w:pPr>
            <w:r w:rsidRPr="00093A26">
              <w:rPr>
                <w:rFonts w:ascii="Times New Roman" w:hAnsi="Times New Roman" w:cs="Times New Roman"/>
                <w:sz w:val="28"/>
                <w:szCs w:val="28"/>
              </w:rPr>
              <w:t>Па-ба-па</w:t>
            </w:r>
          </w:p>
          <w:p w:rsidR="00E4228F" w:rsidRPr="00093A26" w:rsidRDefault="00E4228F" w:rsidP="00093A26">
            <w:pPr>
              <w:pStyle w:val="a3"/>
              <w:ind w:left="0"/>
              <w:jc w:val="both"/>
              <w:rPr>
                <w:rFonts w:ascii="Times New Roman" w:hAnsi="Times New Roman" w:cs="Times New Roman"/>
                <w:sz w:val="28"/>
                <w:szCs w:val="28"/>
              </w:rPr>
            </w:pPr>
            <w:r w:rsidRPr="00093A26">
              <w:rPr>
                <w:rFonts w:ascii="Times New Roman" w:hAnsi="Times New Roman" w:cs="Times New Roman"/>
                <w:sz w:val="28"/>
                <w:szCs w:val="28"/>
              </w:rPr>
              <w:t>Ба-па-ба</w:t>
            </w:r>
          </w:p>
          <w:p w:rsidR="00E4228F" w:rsidRPr="00093A26" w:rsidRDefault="00E4228F" w:rsidP="00093A26">
            <w:pPr>
              <w:pStyle w:val="a3"/>
              <w:ind w:left="0"/>
              <w:jc w:val="both"/>
              <w:rPr>
                <w:rFonts w:ascii="Times New Roman" w:hAnsi="Times New Roman" w:cs="Times New Roman"/>
                <w:sz w:val="28"/>
                <w:szCs w:val="28"/>
              </w:rPr>
            </w:pPr>
            <w:r w:rsidRPr="00093A26">
              <w:rPr>
                <w:rFonts w:ascii="Times New Roman" w:hAnsi="Times New Roman" w:cs="Times New Roman"/>
                <w:sz w:val="28"/>
                <w:szCs w:val="28"/>
              </w:rPr>
              <w:t>Ба-па-па</w:t>
            </w:r>
          </w:p>
        </w:tc>
        <w:tc>
          <w:tcPr>
            <w:tcW w:w="3561" w:type="dxa"/>
          </w:tcPr>
          <w:p w:rsidR="00E4228F" w:rsidRPr="00093A26" w:rsidRDefault="00E4228F" w:rsidP="00093A26">
            <w:pPr>
              <w:pStyle w:val="a3"/>
              <w:ind w:left="0"/>
              <w:jc w:val="both"/>
              <w:rPr>
                <w:rFonts w:ascii="Times New Roman" w:hAnsi="Times New Roman" w:cs="Times New Roman"/>
                <w:sz w:val="28"/>
                <w:szCs w:val="28"/>
              </w:rPr>
            </w:pPr>
            <w:proofErr w:type="spellStart"/>
            <w:r w:rsidRPr="00093A26">
              <w:rPr>
                <w:rFonts w:ascii="Times New Roman" w:hAnsi="Times New Roman" w:cs="Times New Roman"/>
                <w:sz w:val="28"/>
                <w:szCs w:val="28"/>
              </w:rPr>
              <w:t>Са-ша-са</w:t>
            </w:r>
            <w:proofErr w:type="spellEnd"/>
          </w:p>
          <w:p w:rsidR="00E4228F" w:rsidRPr="00093A26" w:rsidRDefault="00E4228F" w:rsidP="00093A26">
            <w:pPr>
              <w:pStyle w:val="a3"/>
              <w:ind w:left="0"/>
              <w:jc w:val="both"/>
              <w:rPr>
                <w:rFonts w:ascii="Times New Roman" w:hAnsi="Times New Roman" w:cs="Times New Roman"/>
                <w:sz w:val="28"/>
                <w:szCs w:val="28"/>
              </w:rPr>
            </w:pPr>
            <w:proofErr w:type="spellStart"/>
            <w:r w:rsidRPr="00093A26">
              <w:rPr>
                <w:rFonts w:ascii="Times New Roman" w:hAnsi="Times New Roman" w:cs="Times New Roman"/>
                <w:sz w:val="28"/>
                <w:szCs w:val="28"/>
              </w:rPr>
              <w:t>Ша-са-ша</w:t>
            </w:r>
            <w:proofErr w:type="spellEnd"/>
          </w:p>
          <w:p w:rsidR="00E4228F" w:rsidRPr="00093A26" w:rsidRDefault="00E4228F" w:rsidP="00093A26">
            <w:pPr>
              <w:pStyle w:val="a3"/>
              <w:ind w:left="0"/>
              <w:jc w:val="both"/>
              <w:rPr>
                <w:rFonts w:ascii="Times New Roman" w:hAnsi="Times New Roman" w:cs="Times New Roman"/>
                <w:sz w:val="28"/>
                <w:szCs w:val="28"/>
              </w:rPr>
            </w:pPr>
            <w:proofErr w:type="spellStart"/>
            <w:r w:rsidRPr="00093A26">
              <w:rPr>
                <w:rFonts w:ascii="Times New Roman" w:hAnsi="Times New Roman" w:cs="Times New Roman"/>
                <w:sz w:val="28"/>
                <w:szCs w:val="28"/>
              </w:rPr>
              <w:t>Са-са-ша</w:t>
            </w:r>
            <w:proofErr w:type="spellEnd"/>
          </w:p>
        </w:tc>
        <w:tc>
          <w:tcPr>
            <w:tcW w:w="3561" w:type="dxa"/>
          </w:tcPr>
          <w:p w:rsidR="00E4228F" w:rsidRPr="00093A26" w:rsidRDefault="00E4228F" w:rsidP="00093A26">
            <w:pPr>
              <w:pStyle w:val="a3"/>
              <w:ind w:left="0"/>
              <w:jc w:val="both"/>
              <w:rPr>
                <w:rFonts w:ascii="Times New Roman" w:hAnsi="Times New Roman" w:cs="Times New Roman"/>
                <w:sz w:val="28"/>
                <w:szCs w:val="28"/>
              </w:rPr>
            </w:pPr>
            <w:r w:rsidRPr="00093A26">
              <w:rPr>
                <w:rFonts w:ascii="Times New Roman" w:hAnsi="Times New Roman" w:cs="Times New Roman"/>
                <w:sz w:val="28"/>
                <w:szCs w:val="28"/>
              </w:rPr>
              <w:t>Ла-</w:t>
            </w:r>
            <w:proofErr w:type="spellStart"/>
            <w:r w:rsidRPr="00093A26">
              <w:rPr>
                <w:rFonts w:ascii="Times New Roman" w:hAnsi="Times New Roman" w:cs="Times New Roman"/>
                <w:sz w:val="28"/>
                <w:szCs w:val="28"/>
              </w:rPr>
              <w:t>ло</w:t>
            </w:r>
            <w:proofErr w:type="spellEnd"/>
            <w:r w:rsidRPr="00093A26">
              <w:rPr>
                <w:rFonts w:ascii="Times New Roman" w:hAnsi="Times New Roman" w:cs="Times New Roman"/>
                <w:sz w:val="28"/>
                <w:szCs w:val="28"/>
              </w:rPr>
              <w:t>-</w:t>
            </w:r>
            <w:proofErr w:type="spellStart"/>
            <w:r w:rsidRPr="00093A26">
              <w:rPr>
                <w:rFonts w:ascii="Times New Roman" w:hAnsi="Times New Roman" w:cs="Times New Roman"/>
                <w:sz w:val="28"/>
                <w:szCs w:val="28"/>
              </w:rPr>
              <w:t>лу-лы</w:t>
            </w:r>
            <w:proofErr w:type="spellEnd"/>
          </w:p>
          <w:p w:rsidR="00E4228F" w:rsidRPr="00093A26" w:rsidRDefault="00E4228F" w:rsidP="00093A26">
            <w:pPr>
              <w:pStyle w:val="a3"/>
              <w:ind w:left="0"/>
              <w:jc w:val="both"/>
              <w:rPr>
                <w:rFonts w:ascii="Times New Roman" w:hAnsi="Times New Roman" w:cs="Times New Roman"/>
                <w:sz w:val="28"/>
                <w:szCs w:val="28"/>
              </w:rPr>
            </w:pPr>
            <w:r w:rsidRPr="00093A26">
              <w:rPr>
                <w:rFonts w:ascii="Times New Roman" w:hAnsi="Times New Roman" w:cs="Times New Roman"/>
                <w:sz w:val="28"/>
                <w:szCs w:val="28"/>
              </w:rPr>
              <w:t>Ло-</w:t>
            </w:r>
            <w:proofErr w:type="spellStart"/>
            <w:r w:rsidRPr="00093A26">
              <w:rPr>
                <w:rFonts w:ascii="Times New Roman" w:hAnsi="Times New Roman" w:cs="Times New Roman"/>
                <w:sz w:val="28"/>
                <w:szCs w:val="28"/>
              </w:rPr>
              <w:t>лу</w:t>
            </w:r>
            <w:proofErr w:type="spellEnd"/>
            <w:r w:rsidRPr="00093A26">
              <w:rPr>
                <w:rFonts w:ascii="Times New Roman" w:hAnsi="Times New Roman" w:cs="Times New Roman"/>
                <w:sz w:val="28"/>
                <w:szCs w:val="28"/>
              </w:rPr>
              <w:t>-</w:t>
            </w:r>
            <w:proofErr w:type="spellStart"/>
            <w:r w:rsidRPr="00093A26">
              <w:rPr>
                <w:rFonts w:ascii="Times New Roman" w:hAnsi="Times New Roman" w:cs="Times New Roman"/>
                <w:sz w:val="28"/>
                <w:szCs w:val="28"/>
              </w:rPr>
              <w:t>лы</w:t>
            </w:r>
            <w:proofErr w:type="spellEnd"/>
            <w:r w:rsidRPr="00093A26">
              <w:rPr>
                <w:rFonts w:ascii="Times New Roman" w:hAnsi="Times New Roman" w:cs="Times New Roman"/>
                <w:sz w:val="28"/>
                <w:szCs w:val="28"/>
              </w:rPr>
              <w:t>-ла</w:t>
            </w:r>
          </w:p>
          <w:p w:rsidR="00E4228F" w:rsidRPr="00093A26" w:rsidRDefault="00E4228F" w:rsidP="00093A26">
            <w:pPr>
              <w:pStyle w:val="a3"/>
              <w:ind w:left="0"/>
              <w:jc w:val="both"/>
              <w:rPr>
                <w:rFonts w:ascii="Times New Roman" w:hAnsi="Times New Roman" w:cs="Times New Roman"/>
                <w:sz w:val="28"/>
                <w:szCs w:val="28"/>
              </w:rPr>
            </w:pPr>
            <w:r w:rsidRPr="00093A26">
              <w:rPr>
                <w:rFonts w:ascii="Times New Roman" w:hAnsi="Times New Roman" w:cs="Times New Roman"/>
                <w:sz w:val="28"/>
                <w:szCs w:val="28"/>
              </w:rPr>
              <w:t>Лу-</w:t>
            </w:r>
            <w:proofErr w:type="spellStart"/>
            <w:r w:rsidRPr="00093A26">
              <w:rPr>
                <w:rFonts w:ascii="Times New Roman" w:hAnsi="Times New Roman" w:cs="Times New Roman"/>
                <w:sz w:val="28"/>
                <w:szCs w:val="28"/>
              </w:rPr>
              <w:t>лы</w:t>
            </w:r>
            <w:proofErr w:type="spellEnd"/>
            <w:r w:rsidRPr="00093A26">
              <w:rPr>
                <w:rFonts w:ascii="Times New Roman" w:hAnsi="Times New Roman" w:cs="Times New Roman"/>
                <w:sz w:val="28"/>
                <w:szCs w:val="28"/>
              </w:rPr>
              <w:t>-ла-</w:t>
            </w:r>
            <w:proofErr w:type="spellStart"/>
            <w:r w:rsidRPr="00093A26">
              <w:rPr>
                <w:rFonts w:ascii="Times New Roman" w:hAnsi="Times New Roman" w:cs="Times New Roman"/>
                <w:sz w:val="28"/>
                <w:szCs w:val="28"/>
              </w:rPr>
              <w:t>ло</w:t>
            </w:r>
            <w:proofErr w:type="spellEnd"/>
          </w:p>
        </w:tc>
      </w:tr>
    </w:tbl>
    <w:p w:rsidR="00E4228F" w:rsidRPr="00093A26" w:rsidRDefault="00636E54"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Воспроизведение серии слов в названном порядке:</w:t>
      </w:r>
    </w:p>
    <w:p w:rsidR="00636E54" w:rsidRPr="00093A26" w:rsidRDefault="00636E54"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Мак-бак-так, дом-ком-сом, будка-утка-дудка, нитка-ватка-ветка.</w:t>
      </w:r>
    </w:p>
    <w:p w:rsidR="005A5912" w:rsidRPr="00093A26" w:rsidRDefault="005A5912" w:rsidP="00093A26">
      <w:pPr>
        <w:pStyle w:val="a3"/>
        <w:spacing w:after="0"/>
        <w:ind w:left="0" w:firstLine="567"/>
        <w:jc w:val="both"/>
        <w:rPr>
          <w:rFonts w:ascii="Times New Roman" w:hAnsi="Times New Roman" w:cs="Times New Roman"/>
          <w:b/>
          <w:sz w:val="28"/>
          <w:szCs w:val="28"/>
        </w:rPr>
      </w:pPr>
      <w:r w:rsidRPr="00093A26">
        <w:rPr>
          <w:rFonts w:ascii="Times New Roman" w:hAnsi="Times New Roman" w:cs="Times New Roman"/>
          <w:sz w:val="28"/>
          <w:szCs w:val="28"/>
        </w:rPr>
        <w:t xml:space="preserve">= </w:t>
      </w:r>
      <w:r w:rsidRPr="00093A26">
        <w:rPr>
          <w:rFonts w:ascii="Times New Roman" w:hAnsi="Times New Roman" w:cs="Times New Roman"/>
          <w:b/>
          <w:sz w:val="28"/>
          <w:szCs w:val="28"/>
        </w:rPr>
        <w:t>Развитие словарного запаса.</w:t>
      </w:r>
    </w:p>
    <w:p w:rsidR="00AE51F2" w:rsidRPr="00093A26" w:rsidRDefault="005A5912"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 xml:space="preserve">Работа по формированию лексического запаса дошкольников осуществляется </w:t>
      </w:r>
      <w:r w:rsidR="00004DCB" w:rsidRPr="00093A26">
        <w:rPr>
          <w:rFonts w:ascii="Times New Roman" w:hAnsi="Times New Roman" w:cs="Times New Roman"/>
          <w:sz w:val="28"/>
          <w:szCs w:val="28"/>
        </w:rPr>
        <w:t>параллельно</w:t>
      </w:r>
      <w:r w:rsidRPr="00093A26">
        <w:rPr>
          <w:rFonts w:ascii="Times New Roman" w:hAnsi="Times New Roman" w:cs="Times New Roman"/>
          <w:sz w:val="28"/>
          <w:szCs w:val="28"/>
        </w:rPr>
        <w:t xml:space="preserve"> с развитием их жизненного опыта, расширением представлений об окружающей действительности, формировании </w:t>
      </w:r>
      <w:r w:rsidR="00004DCB" w:rsidRPr="00093A26">
        <w:rPr>
          <w:rFonts w:ascii="Times New Roman" w:hAnsi="Times New Roman" w:cs="Times New Roman"/>
          <w:sz w:val="28"/>
          <w:szCs w:val="28"/>
        </w:rPr>
        <w:t>познавательной</w:t>
      </w:r>
      <w:r w:rsidRPr="00093A26">
        <w:rPr>
          <w:rFonts w:ascii="Times New Roman" w:hAnsi="Times New Roman" w:cs="Times New Roman"/>
          <w:sz w:val="28"/>
          <w:szCs w:val="28"/>
        </w:rPr>
        <w:t xml:space="preserve"> деятельности (мышления, восприятия, памяти, внимания)</w:t>
      </w:r>
      <w:r w:rsidR="00263CDC" w:rsidRPr="00093A26">
        <w:rPr>
          <w:rFonts w:ascii="Times New Roman" w:hAnsi="Times New Roman" w:cs="Times New Roman"/>
          <w:sz w:val="28"/>
          <w:szCs w:val="28"/>
        </w:rPr>
        <w:t>. Важно помнить, что ребенок должен четко представлять себе сами предметы, их свойства или действия для того, чтобы обозначать их с помощью слов.</w:t>
      </w:r>
      <w:r w:rsidR="00636E54" w:rsidRPr="00093A26">
        <w:rPr>
          <w:rFonts w:ascii="Times New Roman" w:hAnsi="Times New Roman" w:cs="Times New Roman"/>
          <w:sz w:val="28"/>
          <w:szCs w:val="28"/>
        </w:rPr>
        <w:t xml:space="preserve"> </w:t>
      </w:r>
    </w:p>
    <w:p w:rsidR="00AE51F2" w:rsidRPr="00093A26" w:rsidRDefault="00AE51F2"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 xml:space="preserve">Практика: </w:t>
      </w:r>
      <w:r w:rsidRPr="00093A26">
        <w:rPr>
          <w:rFonts w:ascii="Times New Roman" w:hAnsi="Times New Roman" w:cs="Times New Roman"/>
          <w:b/>
          <w:sz w:val="28"/>
          <w:szCs w:val="28"/>
        </w:rPr>
        <w:t>назовем все известные вам деревья, водный транспорт</w:t>
      </w:r>
      <w:r w:rsidRPr="00093A26">
        <w:rPr>
          <w:rFonts w:ascii="Times New Roman" w:hAnsi="Times New Roman" w:cs="Times New Roman"/>
          <w:sz w:val="28"/>
          <w:szCs w:val="28"/>
        </w:rPr>
        <w:t xml:space="preserve"> и т.</w:t>
      </w:r>
      <w:r w:rsidR="00970FF5" w:rsidRPr="00093A26">
        <w:rPr>
          <w:rFonts w:ascii="Times New Roman" w:hAnsi="Times New Roman" w:cs="Times New Roman"/>
          <w:sz w:val="28"/>
          <w:szCs w:val="28"/>
        </w:rPr>
        <w:t xml:space="preserve"> </w:t>
      </w:r>
      <w:r w:rsidRPr="00093A26">
        <w:rPr>
          <w:rFonts w:ascii="Times New Roman" w:hAnsi="Times New Roman" w:cs="Times New Roman"/>
          <w:sz w:val="28"/>
          <w:szCs w:val="28"/>
        </w:rPr>
        <w:t>д.</w:t>
      </w:r>
    </w:p>
    <w:p w:rsidR="00AE51F2" w:rsidRPr="00093A26" w:rsidRDefault="00AE51F2" w:rsidP="00093A26">
      <w:pPr>
        <w:pStyle w:val="a3"/>
        <w:spacing w:after="0"/>
        <w:ind w:left="0" w:firstLine="567"/>
        <w:jc w:val="both"/>
        <w:rPr>
          <w:rFonts w:ascii="Times New Roman" w:hAnsi="Times New Roman" w:cs="Times New Roman"/>
          <w:sz w:val="28"/>
          <w:szCs w:val="28"/>
        </w:rPr>
      </w:pPr>
      <w:proofErr w:type="gramStart"/>
      <w:r w:rsidRPr="00093A26">
        <w:rPr>
          <w:rFonts w:ascii="Times New Roman" w:hAnsi="Times New Roman" w:cs="Times New Roman"/>
          <w:sz w:val="28"/>
          <w:szCs w:val="28"/>
        </w:rPr>
        <w:t xml:space="preserve">- </w:t>
      </w:r>
      <w:r w:rsidRPr="00093A26">
        <w:rPr>
          <w:rFonts w:ascii="Times New Roman" w:hAnsi="Times New Roman" w:cs="Times New Roman"/>
          <w:b/>
          <w:sz w:val="28"/>
          <w:szCs w:val="28"/>
        </w:rPr>
        <w:t>подбор признаков к определенному предмету</w:t>
      </w:r>
      <w:r w:rsidRPr="00093A26">
        <w:rPr>
          <w:rFonts w:ascii="Times New Roman" w:hAnsi="Times New Roman" w:cs="Times New Roman"/>
          <w:sz w:val="28"/>
          <w:szCs w:val="28"/>
        </w:rPr>
        <w:t xml:space="preserve"> (яблок</w:t>
      </w:r>
      <w:r w:rsidR="00FF5EC1" w:rsidRPr="00093A26">
        <w:rPr>
          <w:rFonts w:ascii="Times New Roman" w:hAnsi="Times New Roman" w:cs="Times New Roman"/>
          <w:sz w:val="28"/>
          <w:szCs w:val="28"/>
        </w:rPr>
        <w:t>о -</w:t>
      </w:r>
      <w:r w:rsidRPr="00093A26">
        <w:rPr>
          <w:rFonts w:ascii="Times New Roman" w:hAnsi="Times New Roman" w:cs="Times New Roman"/>
          <w:sz w:val="28"/>
          <w:szCs w:val="28"/>
        </w:rPr>
        <w:t xml:space="preserve"> красное, круглое, сочное, румяное, ароматное, кисло-сладкое …).</w:t>
      </w:r>
      <w:proofErr w:type="gramEnd"/>
    </w:p>
    <w:p w:rsidR="00AE51F2" w:rsidRPr="00093A26" w:rsidRDefault="00AE51F2" w:rsidP="00093A26">
      <w:pPr>
        <w:pStyle w:val="a3"/>
        <w:spacing w:after="0"/>
        <w:ind w:left="0" w:firstLine="567"/>
        <w:jc w:val="both"/>
        <w:rPr>
          <w:rFonts w:ascii="Times New Roman" w:hAnsi="Times New Roman" w:cs="Times New Roman"/>
          <w:sz w:val="28"/>
          <w:szCs w:val="28"/>
        </w:rPr>
      </w:pPr>
      <w:proofErr w:type="gramStart"/>
      <w:r w:rsidRPr="00093A26">
        <w:rPr>
          <w:rFonts w:ascii="Times New Roman" w:hAnsi="Times New Roman" w:cs="Times New Roman"/>
          <w:sz w:val="28"/>
          <w:szCs w:val="28"/>
        </w:rPr>
        <w:lastRenderedPageBreak/>
        <w:t xml:space="preserve">- </w:t>
      </w:r>
      <w:r w:rsidRPr="00093A26">
        <w:rPr>
          <w:rFonts w:ascii="Times New Roman" w:hAnsi="Times New Roman" w:cs="Times New Roman"/>
          <w:b/>
          <w:sz w:val="28"/>
          <w:szCs w:val="28"/>
        </w:rPr>
        <w:t>подбор предметов к заданному действию</w:t>
      </w:r>
      <w:r w:rsidRPr="00093A26">
        <w:rPr>
          <w:rFonts w:ascii="Times New Roman" w:hAnsi="Times New Roman" w:cs="Times New Roman"/>
          <w:sz w:val="28"/>
          <w:szCs w:val="28"/>
        </w:rPr>
        <w:t xml:space="preserve"> (идет – снег, дождь, человек, поезд, медведь, бабушка, время …).</w:t>
      </w:r>
      <w:proofErr w:type="gramEnd"/>
    </w:p>
    <w:p w:rsidR="00AE51F2" w:rsidRPr="00093A26" w:rsidRDefault="00AE51F2"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 xml:space="preserve">- </w:t>
      </w:r>
      <w:r w:rsidRPr="00093A26">
        <w:rPr>
          <w:rFonts w:ascii="Times New Roman" w:hAnsi="Times New Roman" w:cs="Times New Roman"/>
          <w:b/>
          <w:sz w:val="28"/>
          <w:szCs w:val="28"/>
        </w:rPr>
        <w:t>подбор антонимов</w:t>
      </w:r>
      <w:r w:rsidRPr="00093A26">
        <w:rPr>
          <w:rFonts w:ascii="Times New Roman" w:hAnsi="Times New Roman" w:cs="Times New Roman"/>
          <w:sz w:val="28"/>
          <w:szCs w:val="28"/>
        </w:rPr>
        <w:t xml:space="preserve"> – слов с противоположным значением (</w:t>
      </w:r>
      <w:proofErr w:type="gramStart"/>
      <w:r w:rsidRPr="00093A26">
        <w:rPr>
          <w:rFonts w:ascii="Times New Roman" w:hAnsi="Times New Roman" w:cs="Times New Roman"/>
          <w:sz w:val="28"/>
          <w:szCs w:val="28"/>
        </w:rPr>
        <w:t>высокий-низкий</w:t>
      </w:r>
      <w:proofErr w:type="gramEnd"/>
      <w:r w:rsidRPr="00093A26">
        <w:rPr>
          <w:rFonts w:ascii="Times New Roman" w:hAnsi="Times New Roman" w:cs="Times New Roman"/>
          <w:sz w:val="28"/>
          <w:szCs w:val="28"/>
        </w:rPr>
        <w:t>, больной-здоровый, пустой-полный, говорить-молчать …).</w:t>
      </w:r>
    </w:p>
    <w:p w:rsidR="00AE51F2" w:rsidRPr="00093A26" w:rsidRDefault="00AE51F2"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 Развитие грамматического строя речи</w:t>
      </w:r>
    </w:p>
    <w:p w:rsidR="00102E43" w:rsidRPr="00093A26" w:rsidRDefault="00AE51F2"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Несформированность грамматического строя речи проявляется в неправильном употреблении</w:t>
      </w:r>
      <w:r w:rsidR="00102E43" w:rsidRPr="00093A26">
        <w:rPr>
          <w:rFonts w:ascii="Times New Roman" w:hAnsi="Times New Roman" w:cs="Times New Roman"/>
          <w:sz w:val="28"/>
          <w:szCs w:val="28"/>
        </w:rPr>
        <w:t xml:space="preserve"> (или опускании в речи) предлогов, неправильном согласовании слов в предложении (употреблении родовых, падежных окончаний).</w:t>
      </w:r>
    </w:p>
    <w:p w:rsidR="004A0A7B" w:rsidRPr="00093A26" w:rsidRDefault="00102E43"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Такие ошибки необходимо исправлять для того чтобы дети привыкли осознавать языковые нормы, то есть различать, как надо говорить правильно.</w:t>
      </w:r>
    </w:p>
    <w:p w:rsidR="004A0A7B" w:rsidRPr="00093A26" w:rsidRDefault="004A0A7B"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 xml:space="preserve">Практика: </w:t>
      </w:r>
      <w:r w:rsidRPr="00093A26">
        <w:rPr>
          <w:rFonts w:ascii="Times New Roman" w:hAnsi="Times New Roman" w:cs="Times New Roman"/>
          <w:b/>
          <w:sz w:val="28"/>
          <w:szCs w:val="28"/>
        </w:rPr>
        <w:t>«Измени слово»</w:t>
      </w:r>
      <w:r w:rsidR="00636E54" w:rsidRPr="00093A26">
        <w:rPr>
          <w:rFonts w:ascii="Times New Roman" w:hAnsi="Times New Roman" w:cs="Times New Roman"/>
          <w:sz w:val="28"/>
          <w:szCs w:val="28"/>
        </w:rPr>
        <w:t xml:space="preserve"> </w:t>
      </w:r>
      <w:r w:rsidRPr="00093A26">
        <w:rPr>
          <w:rFonts w:ascii="Times New Roman" w:hAnsi="Times New Roman" w:cs="Times New Roman"/>
          <w:sz w:val="28"/>
          <w:szCs w:val="28"/>
        </w:rPr>
        <w:t xml:space="preserve">(преобразование существительных ед. ч. во мн. </w:t>
      </w:r>
      <w:proofErr w:type="gramStart"/>
      <w:r w:rsidRPr="00093A26">
        <w:rPr>
          <w:rFonts w:ascii="Times New Roman" w:hAnsi="Times New Roman" w:cs="Times New Roman"/>
          <w:sz w:val="28"/>
          <w:szCs w:val="28"/>
        </w:rPr>
        <w:t>ч</w:t>
      </w:r>
      <w:proofErr w:type="gramEnd"/>
      <w:r w:rsidRPr="00093A26">
        <w:rPr>
          <w:rFonts w:ascii="Times New Roman" w:hAnsi="Times New Roman" w:cs="Times New Roman"/>
          <w:sz w:val="28"/>
          <w:szCs w:val="28"/>
        </w:rPr>
        <w:t>.).</w:t>
      </w:r>
    </w:p>
    <w:p w:rsidR="004A0A7B" w:rsidRPr="00093A26" w:rsidRDefault="004A0A7B"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Изменим слова по образцу так, чтобы они обозначали много предметов, например: дом – дома, окно – окна и т.д.</w:t>
      </w:r>
    </w:p>
    <w:p w:rsidR="004A0A7B" w:rsidRPr="00093A26" w:rsidRDefault="004A0A7B"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b/>
          <w:sz w:val="28"/>
          <w:szCs w:val="28"/>
        </w:rPr>
        <w:t>«Добавь слово»</w:t>
      </w:r>
      <w:r w:rsidRPr="00093A26">
        <w:rPr>
          <w:rFonts w:ascii="Times New Roman" w:hAnsi="Times New Roman" w:cs="Times New Roman"/>
          <w:sz w:val="28"/>
          <w:szCs w:val="28"/>
        </w:rPr>
        <w:t xml:space="preserve"> (образование глаголов с приставкой). </w:t>
      </w:r>
      <w:proofErr w:type="gramStart"/>
      <w:r w:rsidRPr="00093A26">
        <w:rPr>
          <w:rFonts w:ascii="Times New Roman" w:hAnsi="Times New Roman" w:cs="Times New Roman"/>
          <w:sz w:val="28"/>
          <w:szCs w:val="28"/>
        </w:rPr>
        <w:t xml:space="preserve">Я начну </w:t>
      </w:r>
      <w:r w:rsidR="00D326A5" w:rsidRPr="00093A26">
        <w:rPr>
          <w:rFonts w:ascii="Times New Roman" w:hAnsi="Times New Roman" w:cs="Times New Roman"/>
          <w:sz w:val="28"/>
          <w:szCs w:val="28"/>
        </w:rPr>
        <w:t>фразу,</w:t>
      </w:r>
      <w:r w:rsidRPr="00093A26">
        <w:rPr>
          <w:rFonts w:ascii="Times New Roman" w:hAnsi="Times New Roman" w:cs="Times New Roman"/>
          <w:sz w:val="28"/>
          <w:szCs w:val="28"/>
        </w:rPr>
        <w:t xml:space="preserve"> а вы добавляйте слово, обозначающее действие (лучше по картинкам): мальчик к дому</w:t>
      </w:r>
      <w:r w:rsidR="00E568A4" w:rsidRPr="00093A26">
        <w:rPr>
          <w:rFonts w:ascii="Times New Roman" w:hAnsi="Times New Roman" w:cs="Times New Roman"/>
          <w:sz w:val="28"/>
          <w:szCs w:val="28"/>
        </w:rPr>
        <w:t>…</w:t>
      </w:r>
      <w:r w:rsidRPr="00093A26">
        <w:rPr>
          <w:rFonts w:ascii="Times New Roman" w:hAnsi="Times New Roman" w:cs="Times New Roman"/>
          <w:sz w:val="28"/>
          <w:szCs w:val="28"/>
        </w:rPr>
        <w:t xml:space="preserve"> (подходит),</w:t>
      </w:r>
      <w:r w:rsidR="00D326A5" w:rsidRPr="00093A26">
        <w:rPr>
          <w:rFonts w:ascii="Times New Roman" w:hAnsi="Times New Roman" w:cs="Times New Roman"/>
          <w:sz w:val="28"/>
          <w:szCs w:val="28"/>
        </w:rPr>
        <w:t xml:space="preserve"> в дом</w:t>
      </w:r>
      <w:r w:rsidR="00E568A4" w:rsidRPr="00093A26">
        <w:rPr>
          <w:rFonts w:ascii="Times New Roman" w:hAnsi="Times New Roman" w:cs="Times New Roman"/>
          <w:sz w:val="28"/>
          <w:szCs w:val="28"/>
        </w:rPr>
        <w:t>…</w:t>
      </w:r>
      <w:r w:rsidR="00D326A5" w:rsidRPr="00093A26">
        <w:rPr>
          <w:rFonts w:ascii="Times New Roman" w:hAnsi="Times New Roman" w:cs="Times New Roman"/>
          <w:sz w:val="28"/>
          <w:szCs w:val="28"/>
        </w:rPr>
        <w:t xml:space="preserve"> (заходит), из дома</w:t>
      </w:r>
      <w:r w:rsidR="00E568A4" w:rsidRPr="00093A26">
        <w:rPr>
          <w:rFonts w:ascii="Times New Roman" w:hAnsi="Times New Roman" w:cs="Times New Roman"/>
          <w:sz w:val="28"/>
          <w:szCs w:val="28"/>
        </w:rPr>
        <w:t>…</w:t>
      </w:r>
      <w:r w:rsidR="00D326A5" w:rsidRPr="00093A26">
        <w:rPr>
          <w:rFonts w:ascii="Times New Roman" w:hAnsi="Times New Roman" w:cs="Times New Roman"/>
          <w:sz w:val="28"/>
          <w:szCs w:val="28"/>
        </w:rPr>
        <w:t xml:space="preserve"> (выходит), вокруг дома</w:t>
      </w:r>
      <w:r w:rsidR="00E568A4" w:rsidRPr="00093A26">
        <w:rPr>
          <w:rFonts w:ascii="Times New Roman" w:hAnsi="Times New Roman" w:cs="Times New Roman"/>
          <w:sz w:val="28"/>
          <w:szCs w:val="28"/>
        </w:rPr>
        <w:t>…</w:t>
      </w:r>
      <w:r w:rsidR="00D326A5" w:rsidRPr="00093A26">
        <w:rPr>
          <w:rFonts w:ascii="Times New Roman" w:hAnsi="Times New Roman" w:cs="Times New Roman"/>
          <w:sz w:val="28"/>
          <w:szCs w:val="28"/>
        </w:rPr>
        <w:t xml:space="preserve"> (обходит), через дорогу</w:t>
      </w:r>
      <w:r w:rsidR="00E568A4" w:rsidRPr="00093A26">
        <w:rPr>
          <w:rFonts w:ascii="Times New Roman" w:hAnsi="Times New Roman" w:cs="Times New Roman"/>
          <w:sz w:val="28"/>
          <w:szCs w:val="28"/>
        </w:rPr>
        <w:t>…</w:t>
      </w:r>
      <w:r w:rsidR="00D326A5" w:rsidRPr="00093A26">
        <w:rPr>
          <w:rFonts w:ascii="Times New Roman" w:hAnsi="Times New Roman" w:cs="Times New Roman"/>
          <w:sz w:val="28"/>
          <w:szCs w:val="28"/>
        </w:rPr>
        <w:t xml:space="preserve"> (переходит)…</w:t>
      </w:r>
      <w:proofErr w:type="gramEnd"/>
    </w:p>
    <w:p w:rsidR="00FD2E1B" w:rsidRPr="00093A26" w:rsidRDefault="00FD2E1B"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b/>
          <w:sz w:val="28"/>
          <w:szCs w:val="28"/>
        </w:rPr>
        <w:t>«Где мяч?»</w:t>
      </w:r>
      <w:r w:rsidRPr="00093A26">
        <w:rPr>
          <w:rFonts w:ascii="Times New Roman" w:hAnsi="Times New Roman" w:cs="Times New Roman"/>
          <w:sz w:val="28"/>
          <w:szCs w:val="28"/>
        </w:rPr>
        <w:t xml:space="preserve"> (употребление предлогов). Назовите</w:t>
      </w:r>
      <w:r w:rsidR="00EF24CD" w:rsidRPr="00093A26">
        <w:rPr>
          <w:rFonts w:ascii="Times New Roman" w:hAnsi="Times New Roman" w:cs="Times New Roman"/>
          <w:sz w:val="28"/>
          <w:szCs w:val="28"/>
        </w:rPr>
        <w:t>,</w:t>
      </w:r>
      <w:r w:rsidRPr="00093A26">
        <w:rPr>
          <w:rFonts w:ascii="Times New Roman" w:hAnsi="Times New Roman" w:cs="Times New Roman"/>
          <w:sz w:val="28"/>
          <w:szCs w:val="28"/>
        </w:rPr>
        <w:t xml:space="preserve"> где находится мяч (использование предлогов)</w:t>
      </w:r>
      <w:r w:rsidR="00C3236C" w:rsidRPr="00093A26">
        <w:rPr>
          <w:rFonts w:ascii="Times New Roman" w:hAnsi="Times New Roman" w:cs="Times New Roman"/>
          <w:sz w:val="28"/>
          <w:szCs w:val="28"/>
        </w:rPr>
        <w:t>.</w:t>
      </w:r>
    </w:p>
    <w:p w:rsidR="00C3236C" w:rsidRPr="00093A26" w:rsidRDefault="00C3236C"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 Развитие связной речи</w:t>
      </w:r>
    </w:p>
    <w:p w:rsidR="00C3236C" w:rsidRPr="00093A26" w:rsidRDefault="00C3236C"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Под связной речью принято понимать</w:t>
      </w:r>
      <w:r w:rsidR="00E04610" w:rsidRPr="00093A26">
        <w:rPr>
          <w:rFonts w:ascii="Times New Roman" w:hAnsi="Times New Roman" w:cs="Times New Roman"/>
          <w:sz w:val="28"/>
          <w:szCs w:val="28"/>
        </w:rPr>
        <w:t xml:space="preserve"> развернутые (то есть состоящие из нескольких или из многих предложений) высказывания, которые позволяют четко и последова</w:t>
      </w:r>
      <w:r w:rsidR="00EF24CD" w:rsidRPr="00093A26">
        <w:rPr>
          <w:rFonts w:ascii="Times New Roman" w:hAnsi="Times New Roman" w:cs="Times New Roman"/>
          <w:sz w:val="28"/>
          <w:szCs w:val="28"/>
        </w:rPr>
        <w:t>тельно излагать свои мысли. Бес свободного</w:t>
      </w:r>
      <w:r w:rsidR="00E04610" w:rsidRPr="00093A26">
        <w:rPr>
          <w:rFonts w:ascii="Times New Roman" w:hAnsi="Times New Roman" w:cs="Times New Roman"/>
          <w:sz w:val="28"/>
          <w:szCs w:val="28"/>
        </w:rPr>
        <w:t xml:space="preserve"> владения связной речью процесс школьного обучения, немыслим, поэтом</w:t>
      </w:r>
      <w:proofErr w:type="gramStart"/>
      <w:r w:rsidR="00E04610" w:rsidRPr="00093A26">
        <w:rPr>
          <w:rFonts w:ascii="Times New Roman" w:hAnsi="Times New Roman" w:cs="Times New Roman"/>
          <w:sz w:val="28"/>
          <w:szCs w:val="28"/>
        </w:rPr>
        <w:t>у о ее</w:t>
      </w:r>
      <w:proofErr w:type="gramEnd"/>
      <w:r w:rsidR="00E04610" w:rsidRPr="00093A26">
        <w:rPr>
          <w:rFonts w:ascii="Times New Roman" w:hAnsi="Times New Roman" w:cs="Times New Roman"/>
          <w:sz w:val="28"/>
          <w:szCs w:val="28"/>
        </w:rPr>
        <w:t xml:space="preserve"> развитии необходимо беспокоиться в дошкольном возрасте.</w:t>
      </w:r>
    </w:p>
    <w:p w:rsidR="007540FD" w:rsidRPr="00093A26" w:rsidRDefault="00E04610"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 xml:space="preserve">Прежде всего, нужно постараться вызвать у ребенка желание </w:t>
      </w:r>
      <w:r w:rsidR="001766F2" w:rsidRPr="00093A26">
        <w:rPr>
          <w:rFonts w:ascii="Times New Roman" w:hAnsi="Times New Roman" w:cs="Times New Roman"/>
          <w:sz w:val="28"/>
          <w:szCs w:val="28"/>
        </w:rPr>
        <w:t xml:space="preserve">о чем-то рассказать. </w:t>
      </w:r>
      <w:proofErr w:type="gramStart"/>
      <w:r w:rsidR="007540FD" w:rsidRPr="00093A26">
        <w:rPr>
          <w:rFonts w:ascii="Times New Roman" w:hAnsi="Times New Roman" w:cs="Times New Roman"/>
          <w:sz w:val="28"/>
          <w:szCs w:val="28"/>
        </w:rPr>
        <w:t>С этой целью можно начать заинтересованно о чем-то его расспрашивать, побуждая рассказать о каком-либо интересным для него событии, об игре, просмотренном мультфильме и т.</w:t>
      </w:r>
      <w:r w:rsidR="007A60CB" w:rsidRPr="00093A26">
        <w:rPr>
          <w:rFonts w:ascii="Times New Roman" w:hAnsi="Times New Roman" w:cs="Times New Roman"/>
          <w:sz w:val="28"/>
          <w:szCs w:val="28"/>
        </w:rPr>
        <w:t xml:space="preserve"> </w:t>
      </w:r>
      <w:r w:rsidR="007540FD" w:rsidRPr="00093A26">
        <w:rPr>
          <w:rFonts w:ascii="Times New Roman" w:hAnsi="Times New Roman" w:cs="Times New Roman"/>
          <w:sz w:val="28"/>
          <w:szCs w:val="28"/>
        </w:rPr>
        <w:t xml:space="preserve">д. </w:t>
      </w:r>
      <w:r w:rsidR="007A60CB" w:rsidRPr="00093A26">
        <w:rPr>
          <w:rFonts w:ascii="Times New Roman" w:hAnsi="Times New Roman" w:cs="Times New Roman"/>
          <w:sz w:val="28"/>
          <w:szCs w:val="28"/>
        </w:rPr>
        <w:t>Р</w:t>
      </w:r>
      <w:r w:rsidR="005B2EEA" w:rsidRPr="00093A26">
        <w:rPr>
          <w:rFonts w:ascii="Times New Roman" w:hAnsi="Times New Roman" w:cs="Times New Roman"/>
          <w:sz w:val="28"/>
          <w:szCs w:val="28"/>
        </w:rPr>
        <w:t>ебенка слушать нужно с интересом, направляя сбивчивый рассказ в нужное русло путем постановки вопросов.</w:t>
      </w:r>
      <w:proofErr w:type="gramEnd"/>
    </w:p>
    <w:p w:rsidR="00980A51" w:rsidRPr="00093A26" w:rsidRDefault="004C6D77"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 xml:space="preserve">Необходимо научить детей понимать связные высказывания, прослеживать последовательность событий, улавливать причинно-следственные связи. Ребенок должен понимать, что нельзя </w:t>
      </w:r>
      <w:r w:rsidR="00812523" w:rsidRPr="00093A26">
        <w:rPr>
          <w:rFonts w:ascii="Times New Roman" w:hAnsi="Times New Roman" w:cs="Times New Roman"/>
          <w:sz w:val="28"/>
          <w:szCs w:val="28"/>
        </w:rPr>
        <w:t>сначала</w:t>
      </w:r>
      <w:r w:rsidRPr="00093A26">
        <w:rPr>
          <w:rFonts w:ascii="Times New Roman" w:hAnsi="Times New Roman" w:cs="Times New Roman"/>
          <w:sz w:val="28"/>
          <w:szCs w:val="28"/>
        </w:rPr>
        <w:t xml:space="preserve"> рассказать о том, как волк съел Красную Шапочку, а затем о том, как мама испекла пирожок</w:t>
      </w:r>
      <w:r w:rsidR="00812523" w:rsidRPr="00093A26">
        <w:rPr>
          <w:rFonts w:ascii="Times New Roman" w:hAnsi="Times New Roman" w:cs="Times New Roman"/>
          <w:sz w:val="28"/>
          <w:szCs w:val="28"/>
        </w:rPr>
        <w:t xml:space="preserve"> и попросила навестить больную бабушку. Нужно научить ребенка давать на вопрос полный ответ, лучше это делать на материале сказок.</w:t>
      </w:r>
      <w:r w:rsidR="00980A51" w:rsidRPr="00093A26">
        <w:rPr>
          <w:rFonts w:ascii="Times New Roman" w:hAnsi="Times New Roman" w:cs="Times New Roman"/>
          <w:sz w:val="28"/>
          <w:szCs w:val="28"/>
        </w:rPr>
        <w:t xml:space="preserve"> Полный ответ ребенка на вопросы и будет являться почти пересказом прочитанной сказки. Например: Что посадил дед?</w:t>
      </w:r>
      <w:r w:rsidR="00801DDD" w:rsidRPr="00093A26">
        <w:rPr>
          <w:rFonts w:ascii="Times New Roman" w:hAnsi="Times New Roman" w:cs="Times New Roman"/>
          <w:sz w:val="28"/>
          <w:szCs w:val="28"/>
        </w:rPr>
        <w:t xml:space="preserve"> (Д</w:t>
      </w:r>
      <w:r w:rsidR="00980A51" w:rsidRPr="00093A26">
        <w:rPr>
          <w:rFonts w:ascii="Times New Roman" w:hAnsi="Times New Roman" w:cs="Times New Roman"/>
          <w:sz w:val="28"/>
          <w:szCs w:val="28"/>
        </w:rPr>
        <w:t xml:space="preserve">ед посадил репку.) </w:t>
      </w:r>
      <w:r w:rsidR="00801DDD" w:rsidRPr="00093A26">
        <w:rPr>
          <w:rFonts w:ascii="Times New Roman" w:hAnsi="Times New Roman" w:cs="Times New Roman"/>
          <w:sz w:val="28"/>
          <w:szCs w:val="28"/>
        </w:rPr>
        <w:t>Какая выросла репка? (Р</w:t>
      </w:r>
      <w:r w:rsidR="00980A51" w:rsidRPr="00093A26">
        <w:rPr>
          <w:rFonts w:ascii="Times New Roman" w:hAnsi="Times New Roman" w:cs="Times New Roman"/>
          <w:sz w:val="28"/>
          <w:szCs w:val="28"/>
        </w:rPr>
        <w:t xml:space="preserve">епка </w:t>
      </w:r>
      <w:r w:rsidR="00801DDD" w:rsidRPr="00093A26">
        <w:rPr>
          <w:rFonts w:ascii="Times New Roman" w:hAnsi="Times New Roman" w:cs="Times New Roman"/>
          <w:sz w:val="28"/>
          <w:szCs w:val="28"/>
        </w:rPr>
        <w:t>выросла большая – пребольшая.) Ч</w:t>
      </w:r>
      <w:r w:rsidR="00980A51" w:rsidRPr="00093A26">
        <w:rPr>
          <w:rFonts w:ascii="Times New Roman" w:hAnsi="Times New Roman" w:cs="Times New Roman"/>
          <w:sz w:val="28"/>
          <w:szCs w:val="28"/>
        </w:rPr>
        <w:t xml:space="preserve">то стал делать дед? </w:t>
      </w:r>
      <w:r w:rsidR="00801DDD" w:rsidRPr="00093A26">
        <w:rPr>
          <w:rFonts w:ascii="Times New Roman" w:hAnsi="Times New Roman" w:cs="Times New Roman"/>
          <w:sz w:val="28"/>
          <w:szCs w:val="28"/>
        </w:rPr>
        <w:t>(Д</w:t>
      </w:r>
      <w:r w:rsidR="00980A51" w:rsidRPr="00093A26">
        <w:rPr>
          <w:rFonts w:ascii="Times New Roman" w:hAnsi="Times New Roman" w:cs="Times New Roman"/>
          <w:sz w:val="28"/>
          <w:szCs w:val="28"/>
        </w:rPr>
        <w:t>ед стал тянуть из земли репку.) и т.</w:t>
      </w:r>
      <w:r w:rsidR="00801DDD" w:rsidRPr="00093A26">
        <w:rPr>
          <w:rFonts w:ascii="Times New Roman" w:hAnsi="Times New Roman" w:cs="Times New Roman"/>
          <w:sz w:val="28"/>
          <w:szCs w:val="28"/>
        </w:rPr>
        <w:t xml:space="preserve"> </w:t>
      </w:r>
      <w:r w:rsidR="00980A51" w:rsidRPr="00093A26">
        <w:rPr>
          <w:rFonts w:ascii="Times New Roman" w:hAnsi="Times New Roman" w:cs="Times New Roman"/>
          <w:sz w:val="28"/>
          <w:szCs w:val="28"/>
        </w:rPr>
        <w:t>д.</w:t>
      </w:r>
    </w:p>
    <w:p w:rsidR="007F3E1F" w:rsidRPr="00093A26" w:rsidRDefault="00980A51"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lastRenderedPageBreak/>
        <w:t>Прослеживанию последовательности событий</w:t>
      </w:r>
      <w:r w:rsidR="00083459" w:rsidRPr="00093A26">
        <w:rPr>
          <w:rFonts w:ascii="Times New Roman" w:hAnsi="Times New Roman" w:cs="Times New Roman"/>
          <w:sz w:val="28"/>
          <w:szCs w:val="28"/>
        </w:rPr>
        <w:t xml:space="preserve"> очень помогает соста</w:t>
      </w:r>
      <w:r w:rsidR="001463F5" w:rsidRPr="00093A26">
        <w:rPr>
          <w:rFonts w:ascii="Times New Roman" w:hAnsi="Times New Roman" w:cs="Times New Roman"/>
          <w:sz w:val="28"/>
          <w:szCs w:val="28"/>
        </w:rPr>
        <w:t>вление ребенком рассказов по серии сюжетных картинок, сам порядок расположения  которых представляет собой</w:t>
      </w:r>
      <w:r w:rsidR="007F3E1F" w:rsidRPr="00093A26">
        <w:rPr>
          <w:rFonts w:ascii="Times New Roman" w:hAnsi="Times New Roman" w:cs="Times New Roman"/>
          <w:sz w:val="28"/>
          <w:szCs w:val="28"/>
        </w:rPr>
        <w:t xml:space="preserve"> четкий план рассказа.</w:t>
      </w:r>
    </w:p>
    <w:p w:rsidR="007F3E1F" w:rsidRPr="00093A26" w:rsidRDefault="007F3E1F"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 xml:space="preserve">Постепенно ребенок подводится к составлению самостоятельного рассказа по сюжетной картинке. Для подготовки его к рассказу картинка внимательно рассматривается вместе с ним и в процессе рассматривания ему задаются вопросы по ее содержанию. Это поможет ребенку сориентироваться, о чем и в какой последовательности будет составлен рассказ. </w:t>
      </w:r>
    </w:p>
    <w:p w:rsidR="007F3E1F" w:rsidRPr="00093A26" w:rsidRDefault="007F3E1F"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Все эти систематические упражнения в рассказывании постепенно приучат ребенка к соблюдению определенных правил при построении рассказа, к последовательному изложению мыслей и прослеживанию связи между событиями.</w:t>
      </w:r>
    </w:p>
    <w:p w:rsidR="00490CB2" w:rsidRPr="00093A26" w:rsidRDefault="007F3E1F"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 xml:space="preserve">Практикум: показать приемы и методы </w:t>
      </w:r>
      <w:r w:rsidR="00490CB2" w:rsidRPr="00093A26">
        <w:rPr>
          <w:rFonts w:ascii="Times New Roman" w:hAnsi="Times New Roman" w:cs="Times New Roman"/>
          <w:sz w:val="28"/>
          <w:szCs w:val="28"/>
        </w:rPr>
        <w:t>работы с картиной.</w:t>
      </w:r>
    </w:p>
    <w:p w:rsidR="004C6D77" w:rsidRPr="00093A26" w:rsidRDefault="00EF24CD"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Наша встреча подошла к концу</w:t>
      </w:r>
      <w:r w:rsidR="00490CB2" w:rsidRPr="00093A26">
        <w:rPr>
          <w:rFonts w:ascii="Times New Roman" w:hAnsi="Times New Roman" w:cs="Times New Roman"/>
          <w:sz w:val="28"/>
          <w:szCs w:val="28"/>
        </w:rPr>
        <w:t>.</w:t>
      </w:r>
      <w:r w:rsidRPr="00093A26">
        <w:rPr>
          <w:rFonts w:ascii="Times New Roman" w:hAnsi="Times New Roman" w:cs="Times New Roman"/>
          <w:sz w:val="28"/>
          <w:szCs w:val="28"/>
        </w:rPr>
        <w:t xml:space="preserve"> </w:t>
      </w:r>
      <w:r w:rsidR="00490CB2" w:rsidRPr="00093A26">
        <w:rPr>
          <w:rFonts w:ascii="Times New Roman" w:hAnsi="Times New Roman" w:cs="Times New Roman"/>
          <w:sz w:val="28"/>
          <w:szCs w:val="28"/>
        </w:rPr>
        <w:t xml:space="preserve">Расскажите, что было для вас особенно полезным? Надеюсь, что работа прошла плодотворно. Хочу сказать большое спасибо вам, дорогие коллеги! </w:t>
      </w:r>
      <w:r w:rsidR="00083459" w:rsidRPr="00093A26">
        <w:rPr>
          <w:rFonts w:ascii="Times New Roman" w:hAnsi="Times New Roman" w:cs="Times New Roman"/>
          <w:sz w:val="28"/>
          <w:szCs w:val="28"/>
        </w:rPr>
        <w:t xml:space="preserve"> </w:t>
      </w:r>
      <w:r w:rsidR="00812523" w:rsidRPr="00093A26">
        <w:rPr>
          <w:rFonts w:ascii="Times New Roman" w:hAnsi="Times New Roman" w:cs="Times New Roman"/>
          <w:sz w:val="28"/>
          <w:szCs w:val="28"/>
        </w:rPr>
        <w:t xml:space="preserve">  </w:t>
      </w:r>
    </w:p>
    <w:p w:rsidR="00E04610" w:rsidRPr="00093A26" w:rsidRDefault="007540FD"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 xml:space="preserve"> </w:t>
      </w:r>
    </w:p>
    <w:p w:rsidR="0017031A" w:rsidRPr="00093A26" w:rsidRDefault="0017031A" w:rsidP="00093A26">
      <w:pPr>
        <w:pStyle w:val="a3"/>
        <w:spacing w:after="0"/>
        <w:ind w:left="0" w:firstLine="567"/>
        <w:jc w:val="both"/>
        <w:rPr>
          <w:rFonts w:ascii="Times New Roman" w:hAnsi="Times New Roman" w:cs="Times New Roman"/>
          <w:sz w:val="28"/>
          <w:szCs w:val="28"/>
        </w:rPr>
      </w:pPr>
    </w:p>
    <w:p w:rsidR="0017031A" w:rsidRPr="00093A26" w:rsidRDefault="0017031A"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Литература:</w:t>
      </w:r>
    </w:p>
    <w:p w:rsidR="0017031A" w:rsidRPr="00093A26" w:rsidRDefault="0017031A" w:rsidP="00093A26">
      <w:pPr>
        <w:pStyle w:val="a3"/>
        <w:numPr>
          <w:ilvl w:val="0"/>
          <w:numId w:val="2"/>
        </w:numPr>
        <w:spacing w:after="0"/>
        <w:jc w:val="both"/>
        <w:rPr>
          <w:rFonts w:ascii="Times New Roman" w:hAnsi="Times New Roman" w:cs="Times New Roman"/>
          <w:sz w:val="28"/>
          <w:szCs w:val="28"/>
        </w:rPr>
      </w:pPr>
      <w:r w:rsidRPr="00093A26">
        <w:rPr>
          <w:rFonts w:ascii="Times New Roman" w:hAnsi="Times New Roman" w:cs="Times New Roman"/>
          <w:sz w:val="28"/>
          <w:szCs w:val="28"/>
        </w:rPr>
        <w:t>Дмитриева Г.Ф. родительское собрание «Подготовка детей с недостатками речи к школе» //Логопед. – 2008. № 5.</w:t>
      </w:r>
    </w:p>
    <w:p w:rsidR="0017031A" w:rsidRPr="00093A26" w:rsidRDefault="0017031A" w:rsidP="00093A26">
      <w:pPr>
        <w:pStyle w:val="a3"/>
        <w:numPr>
          <w:ilvl w:val="0"/>
          <w:numId w:val="2"/>
        </w:numPr>
        <w:spacing w:after="0"/>
        <w:jc w:val="both"/>
        <w:rPr>
          <w:rFonts w:ascii="Times New Roman" w:hAnsi="Times New Roman" w:cs="Times New Roman"/>
          <w:sz w:val="28"/>
          <w:szCs w:val="28"/>
        </w:rPr>
      </w:pPr>
      <w:r w:rsidRPr="00093A26">
        <w:rPr>
          <w:rFonts w:ascii="Times New Roman" w:hAnsi="Times New Roman" w:cs="Times New Roman"/>
          <w:sz w:val="28"/>
          <w:szCs w:val="28"/>
        </w:rPr>
        <w:t>Логопедия / под ред. Л.С. Волковой. – М.: Просвещение, 1989.</w:t>
      </w:r>
    </w:p>
    <w:p w:rsidR="00F74BD0" w:rsidRPr="00093A26" w:rsidRDefault="00DF4AE0" w:rsidP="00093A26">
      <w:pPr>
        <w:pStyle w:val="a3"/>
        <w:numPr>
          <w:ilvl w:val="0"/>
          <w:numId w:val="2"/>
        </w:numPr>
        <w:spacing w:after="0"/>
        <w:jc w:val="both"/>
        <w:rPr>
          <w:rFonts w:ascii="Times New Roman" w:hAnsi="Times New Roman" w:cs="Times New Roman"/>
          <w:sz w:val="28"/>
          <w:szCs w:val="28"/>
        </w:rPr>
      </w:pPr>
      <w:r w:rsidRPr="00093A26">
        <w:rPr>
          <w:rFonts w:ascii="Times New Roman" w:hAnsi="Times New Roman" w:cs="Times New Roman"/>
          <w:sz w:val="28"/>
          <w:szCs w:val="28"/>
        </w:rPr>
        <w:t>«Речевая готовность ребенка к школе»// Дошкольная педагогика. – 2013. № 4.</w:t>
      </w:r>
    </w:p>
    <w:p w:rsidR="00636E54" w:rsidRPr="00093A26" w:rsidRDefault="00636E54" w:rsidP="00093A26">
      <w:pPr>
        <w:pStyle w:val="a3"/>
        <w:spacing w:after="0"/>
        <w:ind w:left="0" w:firstLine="567"/>
        <w:jc w:val="both"/>
        <w:rPr>
          <w:rFonts w:ascii="Times New Roman" w:hAnsi="Times New Roman" w:cs="Times New Roman"/>
          <w:sz w:val="28"/>
          <w:szCs w:val="28"/>
        </w:rPr>
      </w:pPr>
      <w:r w:rsidRPr="00093A26">
        <w:rPr>
          <w:rFonts w:ascii="Times New Roman" w:hAnsi="Times New Roman" w:cs="Times New Roman"/>
          <w:sz w:val="28"/>
          <w:szCs w:val="28"/>
        </w:rPr>
        <w:t xml:space="preserve">        </w:t>
      </w:r>
    </w:p>
    <w:p w:rsidR="00825F24" w:rsidRPr="00093A26" w:rsidRDefault="00825F24" w:rsidP="00093A26">
      <w:pPr>
        <w:pStyle w:val="a3"/>
        <w:spacing w:after="0"/>
        <w:ind w:left="0" w:firstLine="567"/>
        <w:jc w:val="both"/>
        <w:rPr>
          <w:rFonts w:ascii="Times New Roman" w:hAnsi="Times New Roman" w:cs="Times New Roman"/>
          <w:sz w:val="28"/>
          <w:szCs w:val="28"/>
        </w:rPr>
      </w:pPr>
    </w:p>
    <w:p w:rsidR="008846D4" w:rsidRPr="00093A26" w:rsidRDefault="008846D4" w:rsidP="00093A26">
      <w:pPr>
        <w:pStyle w:val="a3"/>
        <w:spacing w:after="0"/>
        <w:ind w:left="927"/>
        <w:jc w:val="both"/>
        <w:rPr>
          <w:rFonts w:ascii="Times New Roman" w:hAnsi="Times New Roman" w:cs="Times New Roman"/>
          <w:sz w:val="28"/>
          <w:szCs w:val="28"/>
        </w:rPr>
      </w:pPr>
    </w:p>
    <w:p w:rsidR="005052E8" w:rsidRPr="00093A26" w:rsidRDefault="005052E8" w:rsidP="00093A26">
      <w:pPr>
        <w:spacing w:after="0"/>
        <w:ind w:firstLine="567"/>
        <w:jc w:val="both"/>
        <w:rPr>
          <w:rFonts w:ascii="Times New Roman" w:hAnsi="Times New Roman" w:cs="Times New Roman"/>
          <w:sz w:val="28"/>
          <w:szCs w:val="28"/>
        </w:rPr>
      </w:pPr>
    </w:p>
    <w:p w:rsidR="00C12E64" w:rsidRDefault="00C12E64" w:rsidP="00C04510">
      <w:pPr>
        <w:ind w:firstLine="567"/>
        <w:rPr>
          <w:sz w:val="28"/>
          <w:szCs w:val="28"/>
        </w:rPr>
      </w:pPr>
    </w:p>
    <w:p w:rsidR="001B3D35" w:rsidRPr="00C04510" w:rsidRDefault="001B3D35" w:rsidP="00C04510">
      <w:pPr>
        <w:ind w:firstLine="567"/>
        <w:rPr>
          <w:sz w:val="28"/>
          <w:szCs w:val="28"/>
        </w:rPr>
      </w:pPr>
    </w:p>
    <w:sectPr w:rsidR="001B3D35" w:rsidRPr="00C04510" w:rsidSect="00C739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01570"/>
    <w:multiLevelType w:val="hybridMultilevel"/>
    <w:tmpl w:val="E16EBFEA"/>
    <w:lvl w:ilvl="0" w:tplc="9F88B1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C67CCC"/>
    <w:multiLevelType w:val="hybridMultilevel"/>
    <w:tmpl w:val="65584FFC"/>
    <w:lvl w:ilvl="0" w:tplc="AEFA3E1E">
      <w:numFmt w:val="bullet"/>
      <w:lvlText w:val=""/>
      <w:lvlJc w:val="left"/>
      <w:pPr>
        <w:ind w:left="927" w:hanging="360"/>
      </w:pPr>
      <w:rPr>
        <w:rFonts w:ascii="Symbol" w:eastAsiaTheme="minorHAnsi" w:hAnsi="Symbol" w:cstheme="minorBidi"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CC"/>
    <w:rsid w:val="00004DCB"/>
    <w:rsid w:val="00083459"/>
    <w:rsid w:val="00093A26"/>
    <w:rsid w:val="000F1585"/>
    <w:rsid w:val="000F7044"/>
    <w:rsid w:val="001027C8"/>
    <w:rsid w:val="00102E43"/>
    <w:rsid w:val="00104E2A"/>
    <w:rsid w:val="001069AA"/>
    <w:rsid w:val="001463F5"/>
    <w:rsid w:val="0017031A"/>
    <w:rsid w:val="001766F2"/>
    <w:rsid w:val="00180DB7"/>
    <w:rsid w:val="001B3D35"/>
    <w:rsid w:val="001F3846"/>
    <w:rsid w:val="00221FCC"/>
    <w:rsid w:val="00263CDC"/>
    <w:rsid w:val="002753E7"/>
    <w:rsid w:val="00291B28"/>
    <w:rsid w:val="002B77A7"/>
    <w:rsid w:val="002D558F"/>
    <w:rsid w:val="00345F6F"/>
    <w:rsid w:val="00351CE5"/>
    <w:rsid w:val="00364B45"/>
    <w:rsid w:val="00377093"/>
    <w:rsid w:val="003D3E23"/>
    <w:rsid w:val="003D7AEB"/>
    <w:rsid w:val="003F3266"/>
    <w:rsid w:val="00443790"/>
    <w:rsid w:val="00490CB2"/>
    <w:rsid w:val="00491932"/>
    <w:rsid w:val="0049524B"/>
    <w:rsid w:val="004A0A7B"/>
    <w:rsid w:val="004B268E"/>
    <w:rsid w:val="004C6D77"/>
    <w:rsid w:val="004D4E5D"/>
    <w:rsid w:val="004E03F0"/>
    <w:rsid w:val="005052E8"/>
    <w:rsid w:val="00514B2B"/>
    <w:rsid w:val="00524477"/>
    <w:rsid w:val="0053606B"/>
    <w:rsid w:val="005A5912"/>
    <w:rsid w:val="005B2EEA"/>
    <w:rsid w:val="005E4AD7"/>
    <w:rsid w:val="00617FCC"/>
    <w:rsid w:val="00621A88"/>
    <w:rsid w:val="00623A3F"/>
    <w:rsid w:val="006263F8"/>
    <w:rsid w:val="00636E54"/>
    <w:rsid w:val="00646215"/>
    <w:rsid w:val="006A7C5A"/>
    <w:rsid w:val="00734660"/>
    <w:rsid w:val="007540FD"/>
    <w:rsid w:val="00761462"/>
    <w:rsid w:val="007A60CB"/>
    <w:rsid w:val="007D57CB"/>
    <w:rsid w:val="007F10F7"/>
    <w:rsid w:val="007F3E1F"/>
    <w:rsid w:val="00801DDD"/>
    <w:rsid w:val="00812523"/>
    <w:rsid w:val="00825F24"/>
    <w:rsid w:val="008461E2"/>
    <w:rsid w:val="008846D4"/>
    <w:rsid w:val="008A201E"/>
    <w:rsid w:val="008B6458"/>
    <w:rsid w:val="008C062E"/>
    <w:rsid w:val="008D0B9D"/>
    <w:rsid w:val="00970FF5"/>
    <w:rsid w:val="00980A51"/>
    <w:rsid w:val="00990FE2"/>
    <w:rsid w:val="00A04CA2"/>
    <w:rsid w:val="00A61FEE"/>
    <w:rsid w:val="00A6319B"/>
    <w:rsid w:val="00AA228D"/>
    <w:rsid w:val="00AE51F2"/>
    <w:rsid w:val="00AE6E68"/>
    <w:rsid w:val="00AF592F"/>
    <w:rsid w:val="00B0415D"/>
    <w:rsid w:val="00B626E4"/>
    <w:rsid w:val="00B6674C"/>
    <w:rsid w:val="00BD3C32"/>
    <w:rsid w:val="00BF13DA"/>
    <w:rsid w:val="00BF41E8"/>
    <w:rsid w:val="00C04510"/>
    <w:rsid w:val="00C12E64"/>
    <w:rsid w:val="00C3236C"/>
    <w:rsid w:val="00C323F4"/>
    <w:rsid w:val="00C5152B"/>
    <w:rsid w:val="00C5630B"/>
    <w:rsid w:val="00C6097C"/>
    <w:rsid w:val="00C7096C"/>
    <w:rsid w:val="00C739F1"/>
    <w:rsid w:val="00CB14DD"/>
    <w:rsid w:val="00CC0B6B"/>
    <w:rsid w:val="00D326A5"/>
    <w:rsid w:val="00D32AA3"/>
    <w:rsid w:val="00D42D5E"/>
    <w:rsid w:val="00D920A8"/>
    <w:rsid w:val="00DD714F"/>
    <w:rsid w:val="00DF4AE0"/>
    <w:rsid w:val="00E04610"/>
    <w:rsid w:val="00E4228F"/>
    <w:rsid w:val="00E568A4"/>
    <w:rsid w:val="00E61082"/>
    <w:rsid w:val="00E6369C"/>
    <w:rsid w:val="00E92E23"/>
    <w:rsid w:val="00EF24CD"/>
    <w:rsid w:val="00F44CB2"/>
    <w:rsid w:val="00F74BD0"/>
    <w:rsid w:val="00FA3F27"/>
    <w:rsid w:val="00FB5BCA"/>
    <w:rsid w:val="00FD2E1B"/>
    <w:rsid w:val="00FD5C48"/>
    <w:rsid w:val="00FF5E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266"/>
    <w:pPr>
      <w:ind w:left="720"/>
      <w:contextualSpacing/>
    </w:pPr>
  </w:style>
  <w:style w:type="table" w:styleId="a4">
    <w:name w:val="Table Grid"/>
    <w:basedOn w:val="a1"/>
    <w:uiPriority w:val="59"/>
    <w:rsid w:val="00E42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3266"/>
    <w:pPr>
      <w:ind w:left="720"/>
      <w:contextualSpacing/>
    </w:pPr>
  </w:style>
  <w:style w:type="table" w:styleId="a4">
    <w:name w:val="Table Grid"/>
    <w:basedOn w:val="a1"/>
    <w:uiPriority w:val="59"/>
    <w:rsid w:val="00E42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8B65F-3791-4274-95EB-13056C66A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618</TotalTime>
  <Pages>7</Pages>
  <Words>2407</Words>
  <Characters>13722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89</cp:revision>
  <dcterms:created xsi:type="dcterms:W3CDTF">2014-02-04T17:27:00Z</dcterms:created>
  <dcterms:modified xsi:type="dcterms:W3CDTF">2014-02-12T06:02:00Z</dcterms:modified>
</cp:coreProperties>
</file>