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22880" w:rsidRPr="00822880" w:rsidTr="008228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2880" w:rsidRDefault="00822880" w:rsidP="0082288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822880">
              <w:rPr>
                <w:b/>
                <w:bCs/>
                <w:color w:val="008000"/>
                <w:kern w:val="36"/>
                <w:sz w:val="48"/>
                <w:szCs w:val="48"/>
              </w:rPr>
              <w:t>ТВОЕ ДЕРЕВО</w:t>
            </w:r>
          </w:p>
          <w:p w:rsidR="00822880" w:rsidRPr="00822880" w:rsidRDefault="00822880" w:rsidP="0082288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</w:p>
        </w:tc>
      </w:tr>
      <w:tr w:rsidR="00822880" w:rsidRPr="00822880" w:rsidTr="00822880">
        <w:trPr>
          <w:tblCellSpacing w:w="0" w:type="dxa"/>
          <w:jc w:val="center"/>
        </w:trPr>
        <w:tc>
          <w:tcPr>
            <w:tcW w:w="0" w:type="auto"/>
            <w:hideMark/>
          </w:tcPr>
          <w:p w:rsidR="00822880" w:rsidRPr="00822880" w:rsidRDefault="00822880" w:rsidP="008228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posOffset>3177540</wp:posOffset>
                  </wp:positionH>
                  <wp:positionV relativeFrom="line">
                    <wp:posOffset>72390</wp:posOffset>
                  </wp:positionV>
                  <wp:extent cx="2760345" cy="4638675"/>
                  <wp:effectExtent l="19050" t="0" r="1905" b="0"/>
                  <wp:wrapSquare wrapText="bothSides"/>
                  <wp:docPr id="2" name="Рисунок 2" descr="Проросший желу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росший желу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463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80">
              <w:rPr>
                <w:sz w:val="28"/>
                <w:szCs w:val="28"/>
              </w:rPr>
              <w:t xml:space="preserve">Вырастить деревце — что может быть полезнее и приятнее! </w:t>
            </w:r>
          </w:p>
          <w:p w:rsidR="00822880" w:rsidRPr="00822880" w:rsidRDefault="00822880" w:rsidP="008228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2880">
              <w:rPr>
                <w:sz w:val="28"/>
                <w:szCs w:val="28"/>
              </w:rPr>
              <w:t xml:space="preserve">Хорошо бы посадить с малышом дерево на даче или во дворе. Можно для этого взять маленький саженец, но еще лучше — найти ранней весной на земле каштан или желудь. Вначале его следует посадить дома в горшок с землей. Пусть это сделает сам ребенок. </w:t>
            </w:r>
          </w:p>
          <w:p w:rsidR="00822880" w:rsidRPr="00822880" w:rsidRDefault="00822880" w:rsidP="008228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2880">
              <w:rPr>
                <w:sz w:val="28"/>
                <w:szCs w:val="28"/>
              </w:rPr>
              <w:t xml:space="preserve">Когда появится росток, пересадите его в грунт. Огородите маленькое растеньице палочками, чтобы кто-нибудь случайно не наступил на него. Научите ребенка поливать дерево, если земля недостаточно влажная, рыхлить. И вместе с малышом наблюдайте за его ростом. Сфотографируйте ребенка рядом с деревцем. На следующий год дерево станет заметно больше. </w:t>
            </w:r>
          </w:p>
          <w:p w:rsidR="00822880" w:rsidRPr="00822880" w:rsidRDefault="00822880" w:rsidP="00822880">
            <w:pPr>
              <w:spacing w:before="100" w:beforeAutospacing="1" w:after="100" w:afterAutospacing="1"/>
              <w:jc w:val="both"/>
            </w:pPr>
            <w:r w:rsidRPr="00822880">
              <w:rPr>
                <w:sz w:val="28"/>
                <w:szCs w:val="28"/>
              </w:rPr>
              <w:t>Малыш будет с радостью и гордостью наблюдать, как лопаются почки и появляются новые зеленые побеги.</w:t>
            </w:r>
          </w:p>
        </w:tc>
      </w:tr>
    </w:tbl>
    <w:p w:rsidR="00C14731" w:rsidRDefault="00C14731"/>
    <w:sectPr w:rsidR="00C14731" w:rsidSect="00C1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2880"/>
    <w:rsid w:val="00822880"/>
    <w:rsid w:val="008D029E"/>
    <w:rsid w:val="00C14731"/>
    <w:rsid w:val="00C4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28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8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28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2015-02-26T09:18:00Z</dcterms:created>
  <dcterms:modified xsi:type="dcterms:W3CDTF">2015-02-26T09:19:00Z</dcterms:modified>
</cp:coreProperties>
</file>