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D0" w:rsidRDefault="004071D0" w:rsidP="004071D0">
      <w:pPr>
        <w:spacing w:after="0" w:line="240" w:lineRule="auto"/>
        <w:rPr>
          <w:rFonts w:ascii="Times New Roman" w:hAnsi="Times New Roman" w:cs="Times New Roman"/>
          <w:sz w:val="28"/>
          <w:szCs w:val="28"/>
        </w:rPr>
      </w:pPr>
    </w:p>
    <w:p w:rsidR="004071D0" w:rsidRDefault="004071D0" w:rsidP="004071D0">
      <w:pPr>
        <w:spacing w:after="0" w:line="240" w:lineRule="auto"/>
        <w:jc w:val="center"/>
        <w:rPr>
          <w:rFonts w:ascii="Times New Roman" w:hAnsi="Times New Roman" w:cs="Times New Roman"/>
          <w:b/>
          <w:bCs/>
          <w:color w:val="FF0000"/>
          <w:sz w:val="28"/>
          <w:szCs w:val="28"/>
        </w:rPr>
      </w:pPr>
      <w:r>
        <w:rPr>
          <w:noProof/>
          <w:lang w:eastAsia="ru-RU"/>
        </w:rPr>
        <w:drawing>
          <wp:inline distT="0" distB="0" distL="0" distR="0" wp14:anchorId="29CD6F47" wp14:editId="23E635AC">
            <wp:extent cx="6630875" cy="1668145"/>
            <wp:effectExtent l="0" t="0" r="0" b="8255"/>
            <wp:docPr id="2" name="Рисунок 2" descr="https://sun9-4.userapi.com/impf/c857536/v857536542/1d80a6/EHuEj-gE9bw.jpg?size=1590x400&amp;quality=95&amp;crop=0,344,800,201&amp;sign=0ce39594222bc0839a12abca1fefdf3f&amp;type=cover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4.userapi.com/impf/c857536/v857536542/1d80a6/EHuEj-gE9bw.jpg?size=1590x400&amp;quality=95&amp;crop=0,344,800,201&amp;sign=0ce39594222bc0839a12abca1fefdf3f&amp;type=cover_gro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9955" cy="1672945"/>
                    </a:xfrm>
                    <a:prstGeom prst="rect">
                      <a:avLst/>
                    </a:prstGeom>
                    <a:noFill/>
                    <a:ln>
                      <a:noFill/>
                    </a:ln>
                  </pic:spPr>
                </pic:pic>
              </a:graphicData>
            </a:graphic>
          </wp:inline>
        </w:drawing>
      </w:r>
    </w:p>
    <w:p w:rsidR="004071D0" w:rsidRDefault="004071D0" w:rsidP="004071D0">
      <w:pPr>
        <w:spacing w:after="0" w:line="240" w:lineRule="auto"/>
        <w:jc w:val="center"/>
        <w:rPr>
          <w:rFonts w:ascii="Times New Roman" w:hAnsi="Times New Roman" w:cs="Times New Roman"/>
          <w:b/>
          <w:bCs/>
          <w:color w:val="FF0000"/>
          <w:sz w:val="28"/>
          <w:szCs w:val="28"/>
        </w:rPr>
      </w:pPr>
    </w:p>
    <w:p w:rsidR="004071D0" w:rsidRDefault="004071D0" w:rsidP="004071D0">
      <w:pPr>
        <w:spacing w:after="0" w:line="240" w:lineRule="auto"/>
        <w:jc w:val="center"/>
        <w:rPr>
          <w:rFonts w:ascii="Times New Roman" w:hAnsi="Times New Roman" w:cs="Times New Roman"/>
          <w:b/>
          <w:bCs/>
          <w:color w:val="FF0000"/>
          <w:sz w:val="28"/>
          <w:szCs w:val="28"/>
        </w:rPr>
      </w:pPr>
      <w:r w:rsidRPr="004071D0">
        <w:rPr>
          <w:rFonts w:ascii="Times New Roman" w:hAnsi="Times New Roman" w:cs="Times New Roman"/>
          <w:b/>
          <w:bCs/>
          <w:color w:val="FF0000"/>
          <w:sz w:val="28"/>
          <w:szCs w:val="28"/>
        </w:rPr>
        <w:t>«Сенсорное развитие детей в домашних условиях».</w:t>
      </w:r>
    </w:p>
    <w:p w:rsidR="004071D0" w:rsidRPr="004071D0" w:rsidRDefault="004071D0" w:rsidP="004071D0">
      <w:pPr>
        <w:spacing w:after="0" w:line="240" w:lineRule="auto"/>
        <w:jc w:val="center"/>
        <w:rPr>
          <w:rFonts w:ascii="Times New Roman" w:hAnsi="Times New Roman" w:cs="Times New Roman"/>
          <w:color w:val="FF0000"/>
          <w:sz w:val="28"/>
          <w:szCs w:val="28"/>
        </w:rPr>
      </w:pP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b/>
          <w:bCs/>
          <w:color w:val="FF0000"/>
          <w:sz w:val="28"/>
          <w:szCs w:val="28"/>
        </w:rPr>
        <w:t>Сенсорное развитие ребенка – это развитие</w:t>
      </w:r>
      <w:r w:rsidRPr="004071D0">
        <w:rPr>
          <w:rFonts w:ascii="Times New Roman" w:hAnsi="Times New Roman" w:cs="Times New Roman"/>
          <w:color w:val="FF0000"/>
          <w:sz w:val="28"/>
          <w:szCs w:val="28"/>
        </w:rPr>
        <w:t> </w:t>
      </w:r>
      <w:r w:rsidRPr="004071D0">
        <w:rPr>
          <w:rFonts w:ascii="Times New Roman" w:hAnsi="Times New Roman" w:cs="Times New Roman"/>
          <w:sz w:val="28"/>
          <w:szCs w:val="28"/>
        </w:rPr>
        <w:t>его восприятия и формирование представлений о внешних свойствах </w:t>
      </w:r>
      <w:r w:rsidRPr="004071D0">
        <w:rPr>
          <w:rFonts w:ascii="Times New Roman" w:hAnsi="Times New Roman" w:cs="Times New Roman"/>
          <w:sz w:val="28"/>
          <w:szCs w:val="28"/>
          <w:u w:val="single"/>
        </w:rPr>
        <w:t>предметов</w:t>
      </w:r>
      <w:r w:rsidRPr="004071D0">
        <w:rPr>
          <w:rFonts w:ascii="Times New Roman" w:hAnsi="Times New Roman" w:cs="Times New Roman"/>
          <w:sz w:val="28"/>
          <w:szCs w:val="28"/>
        </w:rPr>
        <w:t>: их форме, цвете, величине, положении в пространстве, а также запахе, вкусе и т. п.</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Что любят больше всего на свете делать дети? Конечно, играть! Любое увлекательное занятие обозначается для них словом </w:t>
      </w:r>
      <w:r w:rsidRPr="004071D0">
        <w:rPr>
          <w:rFonts w:ascii="Times New Roman" w:hAnsi="Times New Roman" w:cs="Times New Roman"/>
          <w:i/>
          <w:iCs/>
          <w:sz w:val="28"/>
          <w:szCs w:val="28"/>
        </w:rPr>
        <w:t>«игра»</w:t>
      </w:r>
      <w:r w:rsidRPr="004071D0">
        <w:rPr>
          <w:rFonts w:ascii="Times New Roman" w:hAnsi="Times New Roman" w:cs="Times New Roman"/>
          <w:sz w:val="28"/>
          <w:szCs w:val="28"/>
        </w:rPr>
        <w:t>. Через игру ребёнок познаёт окружающую его действительность, свой внутренний мир.</w:t>
      </w:r>
      <w:bookmarkStart w:id="0" w:name="_GoBack"/>
      <w:bookmarkEnd w:id="0"/>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w:t>
      </w:r>
      <w:r w:rsidRPr="004071D0">
        <w:rPr>
          <w:rFonts w:ascii="Times New Roman" w:hAnsi="Times New Roman" w:cs="Times New Roman"/>
          <w:sz w:val="28"/>
          <w:szCs w:val="28"/>
          <w:u w:val="single"/>
        </w:rPr>
        <w:t>способы</w:t>
      </w:r>
      <w:r w:rsidRPr="004071D0">
        <w:rPr>
          <w:rFonts w:ascii="Times New Roman" w:hAnsi="Times New Roman" w:cs="Times New Roman"/>
          <w:sz w:val="28"/>
          <w:szCs w:val="28"/>
        </w:rPr>
        <w:t>: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 xml:space="preserve">Я хочу предложить вам очень простые, но в тоже время очень интересные, познавательные игры, которые вы можете организовать с детьми. А самое главное, что такие игры не требуют особой подготовки, а материалом для игр послужит то, что </w:t>
      </w:r>
      <w:r>
        <w:rPr>
          <w:rFonts w:ascii="Times New Roman" w:hAnsi="Times New Roman" w:cs="Times New Roman"/>
          <w:sz w:val="28"/>
          <w:szCs w:val="28"/>
        </w:rPr>
        <w:t xml:space="preserve">есть в каждом </w:t>
      </w:r>
      <w:r w:rsidRPr="004071D0">
        <w:rPr>
          <w:rFonts w:ascii="Times New Roman" w:hAnsi="Times New Roman" w:cs="Times New Roman"/>
          <w:sz w:val="28"/>
          <w:szCs w:val="28"/>
        </w:rPr>
        <w:t>доме.</w:t>
      </w:r>
    </w:p>
    <w:p w:rsidR="004071D0" w:rsidRPr="004071D0" w:rsidRDefault="004071D0" w:rsidP="004071D0">
      <w:pPr>
        <w:spacing w:after="0" w:line="240" w:lineRule="auto"/>
        <w:rPr>
          <w:rFonts w:ascii="Times New Roman" w:hAnsi="Times New Roman" w:cs="Times New Roman"/>
          <w:sz w:val="28"/>
          <w:szCs w:val="28"/>
        </w:rPr>
      </w:pPr>
      <w:r>
        <w:rPr>
          <w:noProof/>
          <w:lang w:eastAsia="ru-RU"/>
        </w:rPr>
        <w:drawing>
          <wp:inline distT="0" distB="0" distL="0" distR="0" wp14:anchorId="0E6D7C15" wp14:editId="4B6CF6B3">
            <wp:extent cx="6448425" cy="3163570"/>
            <wp:effectExtent l="0" t="0" r="9525" b="0"/>
            <wp:docPr id="1" name="Рисунок 1" descr="https://shkola7gnomov.ru/upload/resize_cache/iblock/598/1500_800_1/598eb10089f43ac921bccb5fca2a83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kola7gnomov.ru/upload/resize_cache/iblock/598/1500_800_1/598eb10089f43ac921bccb5fca2a83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151" cy="3167851"/>
                    </a:xfrm>
                    <a:prstGeom prst="rect">
                      <a:avLst/>
                    </a:prstGeom>
                    <a:noFill/>
                    <a:ln>
                      <a:noFill/>
                    </a:ln>
                  </pic:spPr>
                </pic:pic>
              </a:graphicData>
            </a:graphic>
          </wp:inline>
        </w:drawing>
      </w:r>
    </w:p>
    <w:p w:rsidR="004071D0" w:rsidRDefault="004071D0" w:rsidP="004071D0">
      <w:pPr>
        <w:spacing w:after="0" w:line="240" w:lineRule="auto"/>
        <w:rPr>
          <w:rFonts w:ascii="Times New Roman" w:hAnsi="Times New Roman" w:cs="Times New Roman"/>
          <w:color w:val="FF0000"/>
          <w:sz w:val="28"/>
          <w:szCs w:val="28"/>
        </w:rPr>
      </w:pP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color w:val="FF0000"/>
          <w:sz w:val="28"/>
          <w:szCs w:val="28"/>
        </w:rPr>
        <w:t>1. </w:t>
      </w:r>
      <w:r w:rsidRPr="004071D0">
        <w:rPr>
          <w:rFonts w:ascii="Times New Roman" w:hAnsi="Times New Roman" w:cs="Times New Roman"/>
          <w:b/>
          <w:bCs/>
          <w:color w:val="FF0000"/>
          <w:sz w:val="28"/>
          <w:szCs w:val="28"/>
        </w:rPr>
        <w:t>Игра </w:t>
      </w:r>
      <w:r w:rsidRPr="004071D0">
        <w:rPr>
          <w:rFonts w:ascii="Times New Roman" w:hAnsi="Times New Roman" w:cs="Times New Roman"/>
          <w:b/>
          <w:bCs/>
          <w:i/>
          <w:iCs/>
          <w:color w:val="FF0000"/>
          <w:sz w:val="28"/>
          <w:szCs w:val="28"/>
        </w:rPr>
        <w:t>«Песочница»</w:t>
      </w:r>
      <w:r w:rsidRPr="004071D0">
        <w:rPr>
          <w:rFonts w:ascii="Times New Roman" w:hAnsi="Times New Roman" w:cs="Times New Roman"/>
          <w:b/>
          <w:bCs/>
          <w:color w:val="FF0000"/>
          <w:sz w:val="28"/>
          <w:szCs w:val="28"/>
        </w:rPr>
        <w:t> на кухне</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Возьмите поднос или плоское блюдо.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w:t>
      </w:r>
      <w:r w:rsidRPr="004071D0">
        <w:rPr>
          <w:rFonts w:ascii="Times New Roman" w:hAnsi="Times New Roman" w:cs="Times New Roman"/>
          <w:i/>
          <w:iCs/>
          <w:sz w:val="28"/>
          <w:szCs w:val="28"/>
        </w:rPr>
        <w:t>(забор, дождик, волны)</w:t>
      </w:r>
      <w:r w:rsidRPr="004071D0">
        <w:rPr>
          <w:rFonts w:ascii="Times New Roman" w:hAnsi="Times New Roman" w:cs="Times New Roman"/>
          <w:sz w:val="28"/>
          <w:szCs w:val="28"/>
        </w:rPr>
        <w:t>.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color w:val="FF0000"/>
          <w:sz w:val="28"/>
          <w:szCs w:val="28"/>
        </w:rPr>
        <w:t>2. </w:t>
      </w:r>
      <w:r w:rsidRPr="004071D0">
        <w:rPr>
          <w:rFonts w:ascii="Times New Roman" w:hAnsi="Times New Roman" w:cs="Times New Roman"/>
          <w:b/>
          <w:bCs/>
          <w:color w:val="FF0000"/>
          <w:sz w:val="28"/>
          <w:szCs w:val="28"/>
        </w:rPr>
        <w:t>Игра </w:t>
      </w:r>
      <w:r w:rsidRPr="004071D0">
        <w:rPr>
          <w:rFonts w:ascii="Times New Roman" w:hAnsi="Times New Roman" w:cs="Times New Roman"/>
          <w:b/>
          <w:bCs/>
          <w:i/>
          <w:iCs/>
          <w:color w:val="FF0000"/>
          <w:sz w:val="28"/>
          <w:szCs w:val="28"/>
        </w:rPr>
        <w:t>«Месим тесто»</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В глубокую ёмкость насыпаем пробки, запускаем в неё руки и изображаем, как будто мы начинаем месить тесто, </w:t>
      </w:r>
      <w:r w:rsidRPr="004071D0">
        <w:rPr>
          <w:rFonts w:ascii="Times New Roman" w:hAnsi="Times New Roman" w:cs="Times New Roman"/>
          <w:sz w:val="28"/>
          <w:szCs w:val="28"/>
          <w:u w:val="single"/>
        </w:rPr>
        <w:t>приговаривая</w:t>
      </w:r>
      <w:r w:rsidRPr="004071D0">
        <w:rPr>
          <w:rFonts w:ascii="Times New Roman" w:hAnsi="Times New Roman" w:cs="Times New Roman"/>
          <w:sz w:val="28"/>
          <w:szCs w:val="28"/>
        </w:rPr>
        <w:t>:</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Месим, месим тесто,</w:t>
      </w:r>
    </w:p>
    <w:p w:rsidR="004071D0" w:rsidRPr="004071D0" w:rsidRDefault="004071D0" w:rsidP="004071D0">
      <w:pPr>
        <w:spacing w:after="0" w:line="240" w:lineRule="auto"/>
        <w:rPr>
          <w:rFonts w:ascii="Times New Roman" w:hAnsi="Times New Roman" w:cs="Times New Roman"/>
          <w:sz w:val="28"/>
          <w:szCs w:val="28"/>
        </w:rPr>
      </w:pPr>
      <w:r>
        <w:rPr>
          <w:rFonts w:ascii="Times New Roman" w:hAnsi="Times New Roman" w:cs="Times New Roman"/>
          <w:sz w:val="28"/>
          <w:szCs w:val="28"/>
        </w:rPr>
        <w:t>Есть в печи</w:t>
      </w:r>
      <w:r w:rsidRPr="004071D0">
        <w:rPr>
          <w:rFonts w:ascii="Times New Roman" w:hAnsi="Times New Roman" w:cs="Times New Roman"/>
          <w:sz w:val="28"/>
          <w:szCs w:val="28"/>
        </w:rPr>
        <w:t xml:space="preserve"> место.</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Будут-будут из печи</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Булочки и калачи.</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А если в конце игры ребёнок откопает </w:t>
      </w:r>
      <w:r w:rsidRPr="004071D0">
        <w:rPr>
          <w:rFonts w:ascii="Times New Roman" w:hAnsi="Times New Roman" w:cs="Times New Roman"/>
          <w:i/>
          <w:iCs/>
          <w:sz w:val="28"/>
          <w:szCs w:val="28"/>
        </w:rPr>
        <w:t>«клад»</w:t>
      </w:r>
      <w:r w:rsidRPr="004071D0">
        <w:rPr>
          <w:rFonts w:ascii="Times New Roman" w:hAnsi="Times New Roman" w:cs="Times New Roman"/>
          <w:sz w:val="28"/>
          <w:szCs w:val="28"/>
        </w:rPr>
        <w:t> (маленькая игрушка или конфета, поверьте, восторгу не будет предела!</w:t>
      </w: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color w:val="FF0000"/>
          <w:sz w:val="28"/>
          <w:szCs w:val="28"/>
        </w:rPr>
        <w:t>3. </w:t>
      </w:r>
      <w:r w:rsidRPr="004071D0">
        <w:rPr>
          <w:rFonts w:ascii="Times New Roman" w:hAnsi="Times New Roman" w:cs="Times New Roman"/>
          <w:b/>
          <w:bCs/>
          <w:color w:val="FF0000"/>
          <w:sz w:val="28"/>
          <w:szCs w:val="28"/>
        </w:rPr>
        <w:t>Игра </w:t>
      </w:r>
      <w:r w:rsidRPr="004071D0">
        <w:rPr>
          <w:rFonts w:ascii="Times New Roman" w:hAnsi="Times New Roman" w:cs="Times New Roman"/>
          <w:b/>
          <w:bCs/>
          <w:i/>
          <w:iCs/>
          <w:color w:val="FF0000"/>
          <w:sz w:val="28"/>
          <w:szCs w:val="28"/>
        </w:rPr>
        <w:t>«Мозаика из пробок»</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В таких играх мы закрепляем формирование сенсорного эталона – цвет, а если использовать пуговицы, то и сенсорного эталона – форма </w:t>
      </w:r>
      <w:r w:rsidRPr="004071D0">
        <w:rPr>
          <w:rFonts w:ascii="Times New Roman" w:hAnsi="Times New Roman" w:cs="Times New Roman"/>
          <w:i/>
          <w:iCs/>
          <w:sz w:val="28"/>
          <w:szCs w:val="28"/>
        </w:rPr>
        <w:t>(круг, квадрат, треугольник, овал)</w:t>
      </w:r>
      <w:r w:rsidRPr="004071D0">
        <w:rPr>
          <w:rFonts w:ascii="Times New Roman" w:hAnsi="Times New Roman" w:cs="Times New Roman"/>
          <w:sz w:val="28"/>
          <w:szCs w:val="28"/>
        </w:rPr>
        <w:t> и величина </w:t>
      </w:r>
      <w:r w:rsidRPr="004071D0">
        <w:rPr>
          <w:rFonts w:ascii="Times New Roman" w:hAnsi="Times New Roman" w:cs="Times New Roman"/>
          <w:i/>
          <w:iCs/>
          <w:sz w:val="28"/>
          <w:szCs w:val="28"/>
        </w:rPr>
        <w:t>(большой - маленький)</w:t>
      </w:r>
      <w:r w:rsidRPr="004071D0">
        <w:rPr>
          <w:rFonts w:ascii="Times New Roman" w:hAnsi="Times New Roman" w:cs="Times New Roman"/>
          <w:sz w:val="28"/>
          <w:szCs w:val="28"/>
        </w:rPr>
        <w:t>.</w:t>
      </w: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color w:val="FF0000"/>
          <w:sz w:val="28"/>
          <w:szCs w:val="28"/>
        </w:rPr>
        <w:t>4. </w:t>
      </w:r>
      <w:r w:rsidRPr="004071D0">
        <w:rPr>
          <w:rFonts w:ascii="Times New Roman" w:hAnsi="Times New Roman" w:cs="Times New Roman"/>
          <w:b/>
          <w:bCs/>
          <w:color w:val="FF0000"/>
          <w:sz w:val="28"/>
          <w:szCs w:val="28"/>
        </w:rPr>
        <w:t>Игра </w:t>
      </w:r>
      <w:r w:rsidRPr="004071D0">
        <w:rPr>
          <w:rFonts w:ascii="Times New Roman" w:hAnsi="Times New Roman" w:cs="Times New Roman"/>
          <w:b/>
          <w:bCs/>
          <w:i/>
          <w:iCs/>
          <w:color w:val="FF0000"/>
          <w:sz w:val="28"/>
          <w:szCs w:val="28"/>
        </w:rPr>
        <w:t>«Поймай ложкой»</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Продолжаем играть с разноцветными пробками.</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Приготовьте две мисочки. В одну насыпьте пробки, дайте ребенку ложку и предложите переложить пробки из одной емкости в другую. Эта игра будет способствовать развитию координации движений.</w:t>
      </w: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color w:val="FF0000"/>
          <w:sz w:val="28"/>
          <w:szCs w:val="28"/>
        </w:rPr>
        <w:t>5. </w:t>
      </w:r>
      <w:r w:rsidRPr="004071D0">
        <w:rPr>
          <w:rFonts w:ascii="Times New Roman" w:hAnsi="Times New Roman" w:cs="Times New Roman"/>
          <w:b/>
          <w:bCs/>
          <w:color w:val="FF0000"/>
          <w:sz w:val="28"/>
          <w:szCs w:val="28"/>
        </w:rPr>
        <w:t>Игра </w:t>
      </w:r>
      <w:r w:rsidRPr="004071D0">
        <w:rPr>
          <w:rFonts w:ascii="Times New Roman" w:hAnsi="Times New Roman" w:cs="Times New Roman"/>
          <w:b/>
          <w:bCs/>
          <w:i/>
          <w:iCs/>
          <w:color w:val="FF0000"/>
          <w:sz w:val="28"/>
          <w:szCs w:val="28"/>
        </w:rPr>
        <w:t>«Ловля из воды»</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Попробуйте такую игру. Налейте в тазик или глубокую миску немного воды и киньте туда пробки или шарики для настольного тенниса. Ребёнку дайте ситечко или воронку. Задача малыша – выловить все предметы и положить их в другую емкость. Помогайте ребёнку сначала. Потом пусть пробует сам.</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Льющаяся через отверстия вода вызовет интерес у малыша.</w:t>
      </w: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color w:val="FF0000"/>
          <w:sz w:val="28"/>
          <w:szCs w:val="28"/>
        </w:rPr>
        <w:t>6. </w:t>
      </w:r>
      <w:r w:rsidRPr="004071D0">
        <w:rPr>
          <w:rFonts w:ascii="Times New Roman" w:hAnsi="Times New Roman" w:cs="Times New Roman"/>
          <w:b/>
          <w:bCs/>
          <w:color w:val="FF0000"/>
          <w:sz w:val="28"/>
          <w:szCs w:val="28"/>
        </w:rPr>
        <w:t>Игра </w:t>
      </w:r>
      <w:r w:rsidRPr="004071D0">
        <w:rPr>
          <w:rFonts w:ascii="Times New Roman" w:hAnsi="Times New Roman" w:cs="Times New Roman"/>
          <w:b/>
          <w:bCs/>
          <w:i/>
          <w:iCs/>
          <w:color w:val="FF0000"/>
          <w:sz w:val="28"/>
          <w:szCs w:val="28"/>
        </w:rPr>
        <w:t>«Шагаем в пробках»</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Но не стоит далеко убирать пробки, они могут помочь нам еще и в развитии мелкой моторики и координации пальцев рук. Предлагаю устроить </w:t>
      </w:r>
      <w:r w:rsidRPr="004071D0">
        <w:rPr>
          <w:rFonts w:ascii="Times New Roman" w:hAnsi="Times New Roman" w:cs="Times New Roman"/>
          <w:i/>
          <w:iCs/>
          <w:sz w:val="28"/>
          <w:szCs w:val="28"/>
        </w:rPr>
        <w:t>«лыжную эстафету»</w:t>
      </w:r>
      <w:r w:rsidRPr="004071D0">
        <w:rPr>
          <w:rFonts w:ascii="Times New Roman" w:hAnsi="Times New Roman" w:cs="Times New Roman"/>
          <w:sz w:val="28"/>
          <w:szCs w:val="28"/>
        </w:rPr>
        <w:t>. Две пробки от пластиковых бутылок кладем на столе резьбой вверх. Это — </w:t>
      </w:r>
      <w:r w:rsidRPr="004071D0">
        <w:rPr>
          <w:rFonts w:ascii="Times New Roman" w:hAnsi="Times New Roman" w:cs="Times New Roman"/>
          <w:i/>
          <w:iCs/>
          <w:sz w:val="28"/>
          <w:szCs w:val="28"/>
        </w:rPr>
        <w:t>«лыжи»</w:t>
      </w:r>
      <w:r w:rsidRPr="004071D0">
        <w:rPr>
          <w:rFonts w:ascii="Times New Roman" w:hAnsi="Times New Roman" w:cs="Times New Roman"/>
          <w:sz w:val="28"/>
          <w:szCs w:val="28"/>
        </w:rPr>
        <w:t>. Указательный и средний пальцы встают в них, как ноги. Двигаемся на </w:t>
      </w:r>
      <w:r w:rsidRPr="004071D0">
        <w:rPr>
          <w:rFonts w:ascii="Times New Roman" w:hAnsi="Times New Roman" w:cs="Times New Roman"/>
          <w:i/>
          <w:iCs/>
          <w:sz w:val="28"/>
          <w:szCs w:val="28"/>
        </w:rPr>
        <w:t>«лыжах»</w:t>
      </w:r>
      <w:r w:rsidRPr="004071D0">
        <w:rPr>
          <w:rFonts w:ascii="Times New Roman" w:hAnsi="Times New Roman" w:cs="Times New Roman"/>
          <w:sz w:val="28"/>
          <w:szCs w:val="28"/>
        </w:rPr>
        <w:t>, делая по шагу на каждый ударный слог.</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Мы едем на лыжах, мы мчимся с горы,</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Мы любим забавы холодной зимы.</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А если забыли стихотворение про </w:t>
      </w:r>
      <w:r w:rsidRPr="004071D0">
        <w:rPr>
          <w:rFonts w:ascii="Times New Roman" w:hAnsi="Times New Roman" w:cs="Times New Roman"/>
          <w:i/>
          <w:iCs/>
          <w:sz w:val="28"/>
          <w:szCs w:val="28"/>
        </w:rPr>
        <w:t>«лыжи»</w:t>
      </w:r>
      <w:r w:rsidRPr="004071D0">
        <w:rPr>
          <w:rFonts w:ascii="Times New Roman" w:hAnsi="Times New Roman" w:cs="Times New Roman"/>
          <w:sz w:val="28"/>
          <w:szCs w:val="28"/>
        </w:rPr>
        <w:t>, тогда вспомним всем известное…</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lastRenderedPageBreak/>
        <w:t>Мишка косолапый, по лесу идёт…</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Здорово, если малыш будет не только </w:t>
      </w:r>
      <w:r w:rsidRPr="004071D0">
        <w:rPr>
          <w:rFonts w:ascii="Times New Roman" w:hAnsi="Times New Roman" w:cs="Times New Roman"/>
          <w:i/>
          <w:iCs/>
          <w:sz w:val="28"/>
          <w:szCs w:val="28"/>
        </w:rPr>
        <w:t>«шагать»</w:t>
      </w:r>
      <w:r w:rsidRPr="004071D0">
        <w:rPr>
          <w:rFonts w:ascii="Times New Roman" w:hAnsi="Times New Roman" w:cs="Times New Roman"/>
          <w:sz w:val="28"/>
          <w:szCs w:val="28"/>
        </w:rPr>
        <w:t> с пробками на пальчиках, но и сопровождать свою ходьбу любимыми стихотворениями.</w:t>
      </w: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color w:val="FF0000"/>
          <w:sz w:val="28"/>
          <w:szCs w:val="28"/>
        </w:rPr>
        <w:t>7. </w:t>
      </w:r>
      <w:r w:rsidRPr="004071D0">
        <w:rPr>
          <w:rFonts w:ascii="Times New Roman" w:hAnsi="Times New Roman" w:cs="Times New Roman"/>
          <w:b/>
          <w:bCs/>
          <w:color w:val="FF0000"/>
          <w:sz w:val="28"/>
          <w:szCs w:val="28"/>
        </w:rPr>
        <w:t>Пальчиковая гимнастика.</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Устали пальчики от такой ходьбы! Им тоже надо отдохнуть. Я предлагаю сделать пальчиковую гимнастику, которую очень любят малыши. Для этого нам понадобятся обычные бельевые прищепки. Бельевой прищепкой (проверьте на своих пальцах, чтобы она не была слишком тугой, поочередно </w:t>
      </w:r>
      <w:r w:rsidRPr="004071D0">
        <w:rPr>
          <w:rFonts w:ascii="Times New Roman" w:hAnsi="Times New Roman" w:cs="Times New Roman"/>
          <w:i/>
          <w:iCs/>
          <w:sz w:val="28"/>
          <w:szCs w:val="28"/>
        </w:rPr>
        <w:t>«кусаем»</w:t>
      </w:r>
      <w:r w:rsidRPr="004071D0">
        <w:rPr>
          <w:rFonts w:ascii="Times New Roman" w:hAnsi="Times New Roman" w:cs="Times New Roman"/>
          <w:sz w:val="28"/>
          <w:szCs w:val="28"/>
        </w:rPr>
        <w:t> ногтевые фаланги </w:t>
      </w:r>
      <w:r w:rsidRPr="004071D0">
        <w:rPr>
          <w:rFonts w:ascii="Times New Roman" w:hAnsi="Times New Roman" w:cs="Times New Roman"/>
          <w:i/>
          <w:iCs/>
          <w:sz w:val="28"/>
          <w:szCs w:val="28"/>
        </w:rPr>
        <w:t>(от указательного к мизинцу и обратно)</w:t>
      </w:r>
      <w:r w:rsidRPr="004071D0">
        <w:rPr>
          <w:rFonts w:ascii="Times New Roman" w:hAnsi="Times New Roman" w:cs="Times New Roman"/>
          <w:sz w:val="28"/>
          <w:szCs w:val="28"/>
        </w:rPr>
        <w:t> на ударные слоги </w:t>
      </w:r>
      <w:r w:rsidRPr="004071D0">
        <w:rPr>
          <w:rFonts w:ascii="Times New Roman" w:hAnsi="Times New Roman" w:cs="Times New Roman"/>
          <w:sz w:val="28"/>
          <w:szCs w:val="28"/>
          <w:u w:val="single"/>
        </w:rPr>
        <w:t>стихотворения</w:t>
      </w:r>
      <w:r w:rsidRPr="004071D0">
        <w:rPr>
          <w:rFonts w:ascii="Times New Roman" w:hAnsi="Times New Roman" w:cs="Times New Roman"/>
          <w:sz w:val="28"/>
          <w:szCs w:val="28"/>
        </w:rPr>
        <w:t>:</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Сильно кусает котенок-глупыш,</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Он думает, это не палец, а мышь.</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Смена рук.</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Но я, же играю с тобою, малыш,</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А будешь кусаться, скажу </w:t>
      </w:r>
      <w:r w:rsidRPr="004071D0">
        <w:rPr>
          <w:rFonts w:ascii="Times New Roman" w:hAnsi="Times New Roman" w:cs="Times New Roman"/>
          <w:sz w:val="28"/>
          <w:szCs w:val="28"/>
          <w:u w:val="single"/>
        </w:rPr>
        <w:t>тебе</w:t>
      </w:r>
      <w:r w:rsidRPr="004071D0">
        <w:rPr>
          <w:rFonts w:ascii="Times New Roman" w:hAnsi="Times New Roman" w:cs="Times New Roman"/>
          <w:sz w:val="28"/>
          <w:szCs w:val="28"/>
        </w:rPr>
        <w:t>: </w:t>
      </w:r>
      <w:r w:rsidRPr="004071D0">
        <w:rPr>
          <w:rFonts w:ascii="Times New Roman" w:hAnsi="Times New Roman" w:cs="Times New Roman"/>
          <w:i/>
          <w:iCs/>
          <w:sz w:val="28"/>
          <w:szCs w:val="28"/>
        </w:rPr>
        <w:t>«Кыш!»</w:t>
      </w:r>
      <w:r w:rsidRPr="004071D0">
        <w:rPr>
          <w:rFonts w:ascii="Times New Roman" w:hAnsi="Times New Roman" w:cs="Times New Roman"/>
          <w:sz w:val="28"/>
          <w:szCs w:val="28"/>
        </w:rPr>
        <w:t>.</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Прикрепите прищепки к картонному кругу, чтобы получилось </w:t>
      </w:r>
      <w:r w:rsidRPr="004071D0">
        <w:rPr>
          <w:rFonts w:ascii="Times New Roman" w:hAnsi="Times New Roman" w:cs="Times New Roman"/>
          <w:i/>
          <w:iCs/>
          <w:sz w:val="28"/>
          <w:szCs w:val="28"/>
        </w:rPr>
        <w:t>«солнце»</w:t>
      </w:r>
      <w:r w:rsidRPr="004071D0">
        <w:rPr>
          <w:rFonts w:ascii="Times New Roman" w:hAnsi="Times New Roman" w:cs="Times New Roman"/>
          <w:sz w:val="28"/>
          <w:szCs w:val="28"/>
        </w:rPr>
        <w:t> или </w:t>
      </w:r>
      <w:r w:rsidRPr="004071D0">
        <w:rPr>
          <w:rFonts w:ascii="Times New Roman" w:hAnsi="Times New Roman" w:cs="Times New Roman"/>
          <w:i/>
          <w:iCs/>
          <w:sz w:val="28"/>
          <w:szCs w:val="28"/>
        </w:rPr>
        <w:t>«цветок»</w:t>
      </w:r>
      <w:r w:rsidRPr="004071D0">
        <w:rPr>
          <w:rFonts w:ascii="Times New Roman" w:hAnsi="Times New Roman" w:cs="Times New Roman"/>
          <w:sz w:val="28"/>
          <w:szCs w:val="28"/>
        </w:rPr>
        <w:t>. Можно оформить игрушку в виде ежика, у которого прищепки играют роль иголок. Предложите ребенку снять все прищепки, а затем прикрепить обратно. Если прищепок много, они разного цвета и конфигурации, то дети сами могут придумать множество поделок.</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Игра развивает мелкую моторику рук, зрительно-двигательную координацию.</w:t>
      </w: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color w:val="FF0000"/>
          <w:sz w:val="28"/>
          <w:szCs w:val="28"/>
        </w:rPr>
        <w:t>8. </w:t>
      </w:r>
      <w:r w:rsidRPr="004071D0">
        <w:rPr>
          <w:rFonts w:ascii="Times New Roman" w:hAnsi="Times New Roman" w:cs="Times New Roman"/>
          <w:b/>
          <w:bCs/>
          <w:color w:val="FF0000"/>
          <w:sz w:val="28"/>
          <w:szCs w:val="28"/>
        </w:rPr>
        <w:t>Игра </w:t>
      </w:r>
      <w:r w:rsidRPr="004071D0">
        <w:rPr>
          <w:rFonts w:ascii="Times New Roman" w:hAnsi="Times New Roman" w:cs="Times New Roman"/>
          <w:b/>
          <w:bCs/>
          <w:i/>
          <w:iCs/>
          <w:color w:val="FF0000"/>
          <w:sz w:val="28"/>
          <w:szCs w:val="28"/>
        </w:rPr>
        <w:t>«Бусы»</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Макароны – это отличный творческий материал для маленьких детей. Большое разнообразие видов макарон позволят вам придумать много интересных игр с ними. Например, рожки и короткие трубочки можно нанизывать на нитку и делать бусы.</w:t>
      </w: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color w:val="FF0000"/>
          <w:sz w:val="28"/>
          <w:szCs w:val="28"/>
        </w:rPr>
        <w:t>9. </w:t>
      </w:r>
      <w:r w:rsidRPr="004071D0">
        <w:rPr>
          <w:rFonts w:ascii="Times New Roman" w:hAnsi="Times New Roman" w:cs="Times New Roman"/>
          <w:b/>
          <w:bCs/>
          <w:color w:val="FF0000"/>
          <w:sz w:val="28"/>
          <w:szCs w:val="28"/>
        </w:rPr>
        <w:t>Игра </w:t>
      </w:r>
      <w:r w:rsidRPr="004071D0">
        <w:rPr>
          <w:rFonts w:ascii="Times New Roman" w:hAnsi="Times New Roman" w:cs="Times New Roman"/>
          <w:b/>
          <w:bCs/>
          <w:i/>
          <w:iCs/>
          <w:color w:val="FF0000"/>
          <w:sz w:val="28"/>
          <w:szCs w:val="28"/>
        </w:rPr>
        <w:t>«Собери палочки»</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Рассыпьте перед малышом длинные макароны, счетные палочки, трубочки для коктейля или ватные палочки. Попросите ребенка их собрать и опустить в узкое отверстие </w:t>
      </w:r>
      <w:r w:rsidRPr="004071D0">
        <w:rPr>
          <w:rFonts w:ascii="Times New Roman" w:hAnsi="Times New Roman" w:cs="Times New Roman"/>
          <w:i/>
          <w:iCs/>
          <w:sz w:val="28"/>
          <w:szCs w:val="28"/>
        </w:rPr>
        <w:t>(дырочку в дуршлаге, бутылочку с узким горлышком, прорезь в коробочке)</w:t>
      </w:r>
      <w:r w:rsidRPr="004071D0">
        <w:rPr>
          <w:rFonts w:ascii="Times New Roman" w:hAnsi="Times New Roman" w:cs="Times New Roman"/>
          <w:sz w:val="28"/>
          <w:szCs w:val="28"/>
        </w:rPr>
        <w:t>.</w:t>
      </w: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color w:val="FF0000"/>
          <w:sz w:val="28"/>
          <w:szCs w:val="28"/>
        </w:rPr>
        <w:t>10. </w:t>
      </w:r>
      <w:r w:rsidRPr="004071D0">
        <w:rPr>
          <w:rFonts w:ascii="Times New Roman" w:hAnsi="Times New Roman" w:cs="Times New Roman"/>
          <w:b/>
          <w:bCs/>
          <w:color w:val="FF0000"/>
          <w:sz w:val="28"/>
          <w:szCs w:val="28"/>
        </w:rPr>
        <w:t>Игра </w:t>
      </w:r>
      <w:r w:rsidRPr="004071D0">
        <w:rPr>
          <w:rFonts w:ascii="Times New Roman" w:hAnsi="Times New Roman" w:cs="Times New Roman"/>
          <w:b/>
          <w:bCs/>
          <w:i/>
          <w:iCs/>
          <w:color w:val="FF0000"/>
          <w:sz w:val="28"/>
          <w:szCs w:val="28"/>
        </w:rPr>
        <w:t>«Баночки от крема»</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Возьмите несколько разных баночек с крышками небольшого размера.</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Предложите ребенку отвинтить все крышечки, а затем, перемешав их, снова закрыть. Можно играть с тремя-пятью баночками и более. Обратите </w:t>
      </w:r>
      <w:r w:rsidRPr="004071D0">
        <w:rPr>
          <w:rFonts w:ascii="Times New Roman" w:hAnsi="Times New Roman" w:cs="Times New Roman"/>
          <w:sz w:val="28"/>
          <w:szCs w:val="28"/>
          <w:u w:val="single"/>
        </w:rPr>
        <w:t>внимание</w:t>
      </w:r>
      <w:r w:rsidRPr="004071D0">
        <w:rPr>
          <w:rFonts w:ascii="Times New Roman" w:hAnsi="Times New Roman" w:cs="Times New Roman"/>
          <w:sz w:val="28"/>
          <w:szCs w:val="28"/>
        </w:rPr>
        <w:t>: все баночки должны быть разными, чтобы к каждой из них подходила только своя крышка. Игра развивает зрительное восприятие, зрительную память, мелкую моторику рук.</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Если дома вы будете устраивать вот такие тренировки, то мелкая моторика вашего ребёнка будет развиваться гораздо быстрее.</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6269D4" w:rsidRDefault="006269D4" w:rsidP="004071D0">
      <w:pPr>
        <w:spacing w:after="0" w:line="240" w:lineRule="auto"/>
        <w:rPr>
          <w:rFonts w:ascii="Times New Roman" w:hAnsi="Times New Roman" w:cs="Times New Roman"/>
          <w:b/>
          <w:bCs/>
          <w:color w:val="FF0000"/>
          <w:sz w:val="28"/>
          <w:szCs w:val="28"/>
        </w:rPr>
      </w:pPr>
    </w:p>
    <w:p w:rsidR="006269D4" w:rsidRDefault="006269D4" w:rsidP="004071D0">
      <w:pPr>
        <w:spacing w:after="0" w:line="240" w:lineRule="auto"/>
        <w:rPr>
          <w:rFonts w:ascii="Times New Roman" w:hAnsi="Times New Roman" w:cs="Times New Roman"/>
          <w:b/>
          <w:bCs/>
          <w:color w:val="FF0000"/>
          <w:sz w:val="28"/>
          <w:szCs w:val="28"/>
        </w:rPr>
      </w:pPr>
    </w:p>
    <w:p w:rsidR="004071D0" w:rsidRPr="004071D0" w:rsidRDefault="004071D0" w:rsidP="004071D0">
      <w:pPr>
        <w:spacing w:after="0" w:line="240" w:lineRule="auto"/>
        <w:rPr>
          <w:rFonts w:ascii="Times New Roman" w:hAnsi="Times New Roman" w:cs="Times New Roman"/>
          <w:color w:val="FF0000"/>
          <w:sz w:val="28"/>
          <w:szCs w:val="28"/>
        </w:rPr>
      </w:pPr>
      <w:r w:rsidRPr="004071D0">
        <w:rPr>
          <w:rFonts w:ascii="Times New Roman" w:hAnsi="Times New Roman" w:cs="Times New Roman"/>
          <w:b/>
          <w:bCs/>
          <w:color w:val="FF0000"/>
          <w:sz w:val="28"/>
          <w:szCs w:val="28"/>
        </w:rPr>
        <w:t>Общие рекомендации.</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Детям дошкольного возраста для развития мелкой моторики необходимо </w:t>
      </w:r>
      <w:r w:rsidRPr="004071D0">
        <w:rPr>
          <w:rFonts w:ascii="Times New Roman" w:hAnsi="Times New Roman" w:cs="Times New Roman"/>
          <w:sz w:val="28"/>
          <w:szCs w:val="28"/>
          <w:u w:val="single"/>
        </w:rPr>
        <w:t>предлагать</w:t>
      </w:r>
      <w:r w:rsidRPr="004071D0">
        <w:rPr>
          <w:rFonts w:ascii="Times New Roman" w:hAnsi="Times New Roman" w:cs="Times New Roman"/>
          <w:sz w:val="28"/>
          <w:szCs w:val="28"/>
        </w:rPr>
        <w:t>:</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1. Упражнения с массажным шариком (из су-</w:t>
      </w:r>
      <w:proofErr w:type="spellStart"/>
      <w:r w:rsidRPr="004071D0">
        <w:rPr>
          <w:rFonts w:ascii="Times New Roman" w:hAnsi="Times New Roman" w:cs="Times New Roman"/>
          <w:sz w:val="28"/>
          <w:szCs w:val="28"/>
        </w:rPr>
        <w:t>джок</w:t>
      </w:r>
      <w:proofErr w:type="spellEnd"/>
      <w:r w:rsidRPr="004071D0">
        <w:rPr>
          <w:rFonts w:ascii="Times New Roman" w:hAnsi="Times New Roman" w:cs="Times New Roman"/>
          <w:sz w:val="28"/>
          <w:szCs w:val="28"/>
        </w:rPr>
        <w:t xml:space="preserve"> терапии, грецкими орехами, карандашами, ручками, фломастерами.</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2. </w:t>
      </w:r>
      <w:r w:rsidRPr="004071D0">
        <w:rPr>
          <w:rFonts w:ascii="Times New Roman" w:hAnsi="Times New Roman" w:cs="Times New Roman"/>
          <w:i/>
          <w:iCs/>
          <w:sz w:val="28"/>
          <w:szCs w:val="28"/>
        </w:rPr>
        <w:t>«Танцуйте»</w:t>
      </w:r>
      <w:r w:rsidRPr="004071D0">
        <w:rPr>
          <w:rFonts w:ascii="Times New Roman" w:hAnsi="Times New Roman" w:cs="Times New Roman"/>
          <w:sz w:val="28"/>
          <w:szCs w:val="28"/>
        </w:rPr>
        <w:t> пальцами и хлопайте в ладоши тихо и громко, в разном темпе.</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3. Используйте с детьми различные виды мозаики, конструкторы (железные, деревянные, пластмассовые, игры с мелкими деталями, счетными палочками.</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4. Организуйте игры с пластилином, тестом.</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 xml:space="preserve">5. Попробуйте технику рисования пальцами. </w:t>
      </w:r>
      <w:r w:rsidR="006269D4">
        <w:rPr>
          <w:rFonts w:ascii="Times New Roman" w:hAnsi="Times New Roman" w:cs="Times New Roman"/>
          <w:sz w:val="28"/>
          <w:szCs w:val="28"/>
        </w:rPr>
        <w:t xml:space="preserve">                                                                     </w:t>
      </w:r>
      <w:r w:rsidRPr="004071D0">
        <w:rPr>
          <w:rFonts w:ascii="Times New Roman" w:hAnsi="Times New Roman" w:cs="Times New Roman"/>
          <w:sz w:val="28"/>
          <w:szCs w:val="28"/>
        </w:rPr>
        <w:t>6. Используйте цветные клубочки ниток для перематывания, веревочки различной толщины и длины для завязывания и развязывания.</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7. Включите в игры разнообразный природный материал </w:t>
      </w:r>
      <w:r w:rsidRPr="004071D0">
        <w:rPr>
          <w:rFonts w:ascii="Times New Roman" w:hAnsi="Times New Roman" w:cs="Times New Roman"/>
          <w:i/>
          <w:iCs/>
          <w:sz w:val="28"/>
          <w:szCs w:val="28"/>
        </w:rPr>
        <w:t>(палочки, веточки, шишки, скорлупки, початки и т. д.)</w:t>
      </w:r>
      <w:r w:rsidRPr="004071D0">
        <w:rPr>
          <w:rFonts w:ascii="Times New Roman" w:hAnsi="Times New Roman" w:cs="Times New Roman"/>
          <w:sz w:val="28"/>
          <w:szCs w:val="28"/>
        </w:rPr>
        <w:t>.</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8. Занимайтесь с детьми нанизыванием бусин, бисера, учите расстегивать и застегивать пуговицы, кнопки, крючки, молнии.</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9. Давайте детям лущить горох и чистить арахис.</w:t>
      </w:r>
    </w:p>
    <w:p w:rsidR="004071D0" w:rsidRPr="004071D0" w:rsidRDefault="006269D4" w:rsidP="004071D0">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4071D0" w:rsidRPr="004071D0">
        <w:rPr>
          <w:rFonts w:ascii="Times New Roman" w:hAnsi="Times New Roman" w:cs="Times New Roman"/>
          <w:sz w:val="28"/>
          <w:szCs w:val="28"/>
        </w:rPr>
        <w:t>. Складывайте матрешку, играйте с различными вкладышами.</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Дорогие Родители!</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Вызывайте положительные эмоции у ребенка!</w:t>
      </w:r>
    </w:p>
    <w:p w:rsidR="004071D0" w:rsidRP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Употребляйте слова и фразы, несущие оптимистическую окрашенность, </w:t>
      </w:r>
      <w:proofErr w:type="gramStart"/>
      <w:r w:rsidRPr="004071D0">
        <w:rPr>
          <w:rFonts w:ascii="Times New Roman" w:hAnsi="Times New Roman" w:cs="Times New Roman"/>
          <w:sz w:val="28"/>
          <w:szCs w:val="28"/>
          <w:u w:val="single"/>
        </w:rPr>
        <w:t>например</w:t>
      </w:r>
      <w:proofErr w:type="gramEnd"/>
      <w:r w:rsidRPr="004071D0">
        <w:rPr>
          <w:rFonts w:ascii="Times New Roman" w:hAnsi="Times New Roman" w:cs="Times New Roman"/>
          <w:sz w:val="28"/>
          <w:szCs w:val="28"/>
        </w:rPr>
        <w:t>: </w:t>
      </w:r>
      <w:r w:rsidRPr="004071D0">
        <w:rPr>
          <w:rFonts w:ascii="Times New Roman" w:hAnsi="Times New Roman" w:cs="Times New Roman"/>
          <w:i/>
          <w:iCs/>
          <w:sz w:val="28"/>
          <w:szCs w:val="28"/>
        </w:rPr>
        <w:t>«Как интересно!»</w:t>
      </w:r>
      <w:r w:rsidRPr="004071D0">
        <w:rPr>
          <w:rFonts w:ascii="Times New Roman" w:hAnsi="Times New Roman" w:cs="Times New Roman"/>
          <w:sz w:val="28"/>
          <w:szCs w:val="28"/>
        </w:rPr>
        <w:t>, </w:t>
      </w:r>
      <w:r w:rsidRPr="004071D0">
        <w:rPr>
          <w:rFonts w:ascii="Times New Roman" w:hAnsi="Times New Roman" w:cs="Times New Roman"/>
          <w:i/>
          <w:iCs/>
          <w:sz w:val="28"/>
          <w:szCs w:val="28"/>
        </w:rPr>
        <w:t>«Вот, здорово!»</w:t>
      </w:r>
      <w:r w:rsidRPr="004071D0">
        <w:rPr>
          <w:rFonts w:ascii="Times New Roman" w:hAnsi="Times New Roman" w:cs="Times New Roman"/>
          <w:sz w:val="28"/>
          <w:szCs w:val="28"/>
        </w:rPr>
        <w:t>, </w:t>
      </w:r>
      <w:r w:rsidRPr="004071D0">
        <w:rPr>
          <w:rFonts w:ascii="Times New Roman" w:hAnsi="Times New Roman" w:cs="Times New Roman"/>
          <w:i/>
          <w:iCs/>
          <w:sz w:val="28"/>
          <w:szCs w:val="28"/>
        </w:rPr>
        <w:t>«Давай помогу!»</w:t>
      </w:r>
      <w:r w:rsidRPr="004071D0">
        <w:rPr>
          <w:rFonts w:ascii="Times New Roman" w:hAnsi="Times New Roman" w:cs="Times New Roman"/>
          <w:sz w:val="28"/>
          <w:szCs w:val="28"/>
        </w:rPr>
        <w:t>, </w:t>
      </w:r>
      <w:r w:rsidRPr="004071D0">
        <w:rPr>
          <w:rFonts w:ascii="Times New Roman" w:hAnsi="Times New Roman" w:cs="Times New Roman"/>
          <w:i/>
          <w:iCs/>
          <w:sz w:val="28"/>
          <w:szCs w:val="28"/>
        </w:rPr>
        <w:t>«Красота!»</w:t>
      </w:r>
      <w:r w:rsidRPr="004071D0">
        <w:rPr>
          <w:rFonts w:ascii="Times New Roman" w:hAnsi="Times New Roman" w:cs="Times New Roman"/>
          <w:sz w:val="28"/>
          <w:szCs w:val="28"/>
        </w:rPr>
        <w:t> и т. д.</w:t>
      </w:r>
    </w:p>
    <w:p w:rsidR="004071D0" w:rsidRDefault="004071D0" w:rsidP="004071D0">
      <w:pPr>
        <w:spacing w:after="0" w:line="240" w:lineRule="auto"/>
        <w:rPr>
          <w:rFonts w:ascii="Times New Roman" w:hAnsi="Times New Roman" w:cs="Times New Roman"/>
          <w:sz w:val="28"/>
          <w:szCs w:val="28"/>
        </w:rPr>
      </w:pPr>
      <w:r w:rsidRPr="004071D0">
        <w:rPr>
          <w:rFonts w:ascii="Times New Roman" w:hAnsi="Times New Roman" w:cs="Times New Roman"/>
          <w:sz w:val="28"/>
          <w:szCs w:val="28"/>
        </w:rPr>
        <w:t>Помните, что 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D705EE" w:rsidRPr="004071D0" w:rsidRDefault="006269D4" w:rsidP="004071D0">
      <w:pPr>
        <w:spacing w:after="0" w:line="240" w:lineRule="auto"/>
        <w:rPr>
          <w:rFonts w:ascii="Times New Roman" w:hAnsi="Times New Roman" w:cs="Times New Roman"/>
          <w:sz w:val="28"/>
          <w:szCs w:val="28"/>
        </w:rPr>
      </w:pPr>
      <w:r>
        <w:rPr>
          <w:noProof/>
          <w:lang w:eastAsia="ru-RU"/>
        </w:rPr>
        <w:drawing>
          <wp:inline distT="0" distB="0" distL="0" distR="0" wp14:anchorId="13793647" wp14:editId="567EFE82">
            <wp:extent cx="6578314" cy="4391025"/>
            <wp:effectExtent l="0" t="0" r="0" b="0"/>
            <wp:docPr id="3" name="Рисунок 3" descr="https://im0-tub-ru.yandex.net/i?id=8c338b89756f5cc3a0c794b04efbd48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8c338b89756f5cc3a0c794b04efbd48c-l&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1272" cy="4393000"/>
                    </a:xfrm>
                    <a:prstGeom prst="rect">
                      <a:avLst/>
                    </a:prstGeom>
                    <a:noFill/>
                    <a:ln>
                      <a:noFill/>
                    </a:ln>
                  </pic:spPr>
                </pic:pic>
              </a:graphicData>
            </a:graphic>
          </wp:inline>
        </w:drawing>
      </w:r>
    </w:p>
    <w:sectPr w:rsidR="00D705EE" w:rsidRPr="004071D0" w:rsidSect="004071D0">
      <w:pgSz w:w="11906" w:h="16838"/>
      <w:pgMar w:top="567" w:right="850" w:bottom="568" w:left="85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A"/>
    <w:rsid w:val="003F367A"/>
    <w:rsid w:val="004071D0"/>
    <w:rsid w:val="006269D4"/>
    <w:rsid w:val="00D70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8BF2-C263-4E66-999C-495C13B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839">
      <w:bodyDiv w:val="1"/>
      <w:marLeft w:val="0"/>
      <w:marRight w:val="0"/>
      <w:marTop w:val="0"/>
      <w:marBottom w:val="0"/>
      <w:divBdr>
        <w:top w:val="none" w:sz="0" w:space="0" w:color="auto"/>
        <w:left w:val="none" w:sz="0" w:space="0" w:color="auto"/>
        <w:bottom w:val="none" w:sz="0" w:space="0" w:color="auto"/>
        <w:right w:val="none" w:sz="0" w:space="0" w:color="auto"/>
      </w:divBdr>
    </w:div>
    <w:div w:id="9895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1238</Words>
  <Characters>7059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2021-11-24T17:24:00Z</dcterms:created>
  <dcterms:modified xsi:type="dcterms:W3CDTF">2021-11-24T17:37:00Z</dcterms:modified>
</cp:coreProperties>
</file>