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DFB">
        <w:rPr>
          <w:rFonts w:ascii="Times New Roman" w:eastAsia="Times New Roman" w:hAnsi="Times New Roman" w:cs="Times New Roman"/>
          <w:b/>
          <w:lang w:eastAsia="ru-RU"/>
        </w:rPr>
        <w:t xml:space="preserve">Районное методическое объединение                                                                                               </w:t>
      </w:r>
      <w:r w:rsidRPr="00371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«Инновационные технологии в развитии креативных способностей дошкольников в различных видах деятельности»</w:t>
      </w: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DFB" w:rsidRPr="00371DFB" w:rsidRDefault="00371DFB" w:rsidP="00371DFB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71DF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Мастер - класс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8"/>
          <w:szCs w:val="48"/>
        </w:rPr>
      </w:pPr>
      <w:r w:rsidRPr="00371DFB">
        <w:rPr>
          <w:sz w:val="48"/>
          <w:szCs w:val="48"/>
        </w:rPr>
        <w:t>по художественно – эстетическому развитию «Озвучивание литературных произведений в ДОУ»</w:t>
      </w: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371DFB" w:rsidRDefault="00371DFB" w:rsidP="008E784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  <w:r w:rsidRPr="00371DFB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2831571" cy="1887306"/>
            <wp:effectExtent l="0" t="0" r="6985" b="0"/>
            <wp:docPr id="1" name="Рисунок 1" descr="C:\Users\1\Desktop\d8a31bd4f911218a940edf55a8750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d8a31bd4f911218a940edf55a87503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63" cy="18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FB" w:rsidRDefault="00371DFB" w:rsidP="00371D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shd w:val="clear" w:color="auto" w:fill="F1F8F2"/>
        </w:rPr>
      </w:pPr>
    </w:p>
    <w:p w:rsidR="008E784E" w:rsidRDefault="008E784E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8E784E">
        <w:rPr>
          <w:sz w:val="32"/>
          <w:szCs w:val="32"/>
        </w:rPr>
        <w:t>Подготовила:</w:t>
      </w: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371DFB">
        <w:rPr>
          <w:sz w:val="32"/>
          <w:szCs w:val="32"/>
        </w:rPr>
        <w:t>Гущина М.Ю.</w:t>
      </w:r>
      <w:r>
        <w:rPr>
          <w:sz w:val="32"/>
          <w:szCs w:val="32"/>
        </w:rPr>
        <w:t xml:space="preserve"> в</w:t>
      </w:r>
      <w:r w:rsidRPr="00371DFB">
        <w:rPr>
          <w:sz w:val="32"/>
          <w:szCs w:val="32"/>
        </w:rPr>
        <w:t>оспитатель</w:t>
      </w:r>
    </w:p>
    <w:p w:rsidR="00371DFB" w:rsidRP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371DFB">
        <w:rPr>
          <w:sz w:val="32"/>
          <w:szCs w:val="32"/>
        </w:rPr>
        <w:t>1 квалификационной категории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1DFB" w:rsidRDefault="00371DFB" w:rsidP="00371D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29.04.2021</w:t>
      </w:r>
    </w:p>
    <w:p w:rsidR="008742FC" w:rsidRPr="00726C26" w:rsidRDefault="008742FC" w:rsidP="008E78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Интерес к музыкально - творческому </w:t>
      </w:r>
      <w:r w:rsidRPr="00726C26">
        <w:rPr>
          <w:color w:val="111111"/>
          <w:sz w:val="28"/>
          <w:szCs w:val="28"/>
        </w:rPr>
        <w:t xml:space="preserve"> виду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726C26">
        <w:rPr>
          <w:color w:val="111111"/>
          <w:sz w:val="28"/>
          <w:szCs w:val="28"/>
        </w:rPr>
        <w:t> у ребенка возникает практически с самого рождения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это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мунипуляции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погремушкой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26C26">
        <w:rPr>
          <w:color w:val="111111"/>
          <w:sz w:val="28"/>
          <w:szCs w:val="28"/>
        </w:rPr>
        <w:t>. Существуют различные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способы</w:t>
      </w:r>
      <w:r w:rsidRPr="00726C26">
        <w:rPr>
          <w:color w:val="111111"/>
          <w:sz w:val="28"/>
          <w:szCs w:val="28"/>
        </w:rPr>
        <w:t> применения игры на детских </w:t>
      </w:r>
      <w:r w:rsidR="008E784E">
        <w:rPr>
          <w:color w:val="111111"/>
          <w:sz w:val="28"/>
          <w:szCs w:val="28"/>
        </w:rPr>
        <w:t xml:space="preserve"> 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озвучивание,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оркестровка,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контрастные сопоставления.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озвучивания с помощью детских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</w:t>
      </w:r>
      <w:r w:rsidRPr="00726C26">
        <w:rPr>
          <w:color w:val="111111"/>
          <w:sz w:val="28"/>
          <w:szCs w:val="28"/>
        </w:rPr>
        <w:t> инструментов могут применяться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стихотворения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сказки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 о явлениях природы, о животных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рассказы, сочиненные детьми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рассказы по репродукциям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Приведу пример.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ребят младшего возраста воспитатель может рассказать и озвучить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Сказку про лягушонка</w:t>
      </w:r>
      <w:proofErr w:type="gramEnd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Квак</w:t>
      </w:r>
      <w:proofErr w:type="spellEnd"/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 xml:space="preserve">Лягушонок </w:t>
      </w:r>
      <w:proofErr w:type="spellStart"/>
      <w:r w:rsidRPr="00726C26">
        <w:rPr>
          <w:color w:val="111111"/>
          <w:sz w:val="28"/>
          <w:szCs w:val="28"/>
        </w:rPr>
        <w:t>Квак</w:t>
      </w:r>
      <w:proofErr w:type="spellEnd"/>
      <w:r w:rsidRPr="00726C26">
        <w:rPr>
          <w:color w:val="111111"/>
          <w:sz w:val="28"/>
          <w:szCs w:val="28"/>
        </w:rPr>
        <w:t xml:space="preserve"> пошёл гулять. Вдруг на него упала капелька дождя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(ударяет по пластинке металлофона 1 раз)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Тучка закрыла солнышко, стало темно, и на лягушонка капнуло ещё несколько капель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(ударяет несколько раз)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26C26">
        <w:rPr>
          <w:color w:val="111111"/>
          <w:sz w:val="28"/>
          <w:szCs w:val="28"/>
        </w:rPr>
        <w:t>В начале капельки капали редко (редкие удары, а затем дождик разошёлся не на шутку и капельки полились одна за другой всё чаще и чаще.</w:t>
      </w:r>
      <w:proofErr w:type="gramEnd"/>
      <w:r w:rsidRPr="00726C26">
        <w:rPr>
          <w:color w:val="111111"/>
          <w:sz w:val="28"/>
          <w:szCs w:val="28"/>
        </w:rPr>
        <w:t xml:space="preserve"> Дождь усилился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(частые удары)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Лягушонок прыгнул в озеро и стал ждать, когда кончится дождь. Вскоре дождь кончился, и опять выглянуло солнышко”.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После такого прочтения сказки ребенку предлагается исполнить свою мелодию дождя.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 xml:space="preserve">2. </w:t>
      </w:r>
      <w:proofErr w:type="gramStart"/>
      <w:r w:rsidRPr="00726C26">
        <w:rPr>
          <w:color w:val="111111"/>
          <w:sz w:val="28"/>
          <w:szCs w:val="28"/>
        </w:rPr>
        <w:t>Можно предложить ребятам исполнить на металлофоне песенку петушка (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«Ку-ка-ре-ку»</w:t>
      </w:r>
      <w:r w:rsidRPr="00726C26">
        <w:rPr>
          <w:color w:val="111111"/>
          <w:sz w:val="28"/>
          <w:szCs w:val="28"/>
        </w:rPr>
        <w:t>, прохлопать в бубен ритм своего имени.</w:t>
      </w:r>
      <w:proofErr w:type="gramEnd"/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Для ребят старшего возраста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творческие задания усложняются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3. Озвучивание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стихотворений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С. Я. Маршак </w:t>
      </w:r>
      <w:r w:rsidRPr="00726C26">
        <w:rPr>
          <w:i/>
          <w:iCs/>
          <w:color w:val="111111"/>
          <w:sz w:val="28"/>
          <w:szCs w:val="28"/>
          <w:bdr w:val="none" w:sz="0" w:space="0" w:color="auto" w:frame="1"/>
        </w:rPr>
        <w:t>«Апрель»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Апрель! Апрель! – треугольник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lastRenderedPageBreak/>
        <w:t>На дворе звенит капель – глиссандо по металлофонам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 полям бегут ручьи,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На дорогах лужи– </w:t>
      </w:r>
      <w:proofErr w:type="gramStart"/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</w:t>
      </w:r>
      <w:proofErr w:type="gramEnd"/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зыкальный молоточек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Скоро выйдут муравьи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После зимней стужи</w:t>
      </w:r>
      <w:proofErr w:type="gramStart"/>
      <w:r w:rsidRPr="00726C26">
        <w:rPr>
          <w:color w:val="111111"/>
          <w:sz w:val="28"/>
          <w:szCs w:val="28"/>
        </w:rPr>
        <w:t>.</w:t>
      </w:r>
      <w:proofErr w:type="gramEnd"/>
      <w:r w:rsidRPr="00726C26">
        <w:rPr>
          <w:color w:val="111111"/>
          <w:sz w:val="28"/>
          <w:szCs w:val="28"/>
        </w:rPr>
        <w:t xml:space="preserve"> - </w:t>
      </w:r>
      <w:proofErr w:type="gramStart"/>
      <w:r w:rsidRPr="00726C26">
        <w:rPr>
          <w:color w:val="111111"/>
          <w:sz w:val="28"/>
          <w:szCs w:val="28"/>
        </w:rPr>
        <w:t>т</w:t>
      </w:r>
      <w:proofErr w:type="gramEnd"/>
      <w:r w:rsidRPr="00726C26">
        <w:rPr>
          <w:color w:val="111111"/>
          <w:sz w:val="28"/>
          <w:szCs w:val="28"/>
        </w:rPr>
        <w:t>ихое шуршание любым предметом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Пробирается медведь – трещотка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Сквозь лесной валежник</w:t>
      </w:r>
      <w:proofErr w:type="gramStart"/>
      <w:r w:rsidRPr="00726C26">
        <w:rPr>
          <w:color w:val="111111"/>
          <w:sz w:val="28"/>
          <w:szCs w:val="28"/>
        </w:rPr>
        <w:t>.</w:t>
      </w:r>
      <w:proofErr w:type="gramEnd"/>
      <w:r w:rsidRPr="00726C26">
        <w:rPr>
          <w:color w:val="111111"/>
          <w:sz w:val="28"/>
          <w:szCs w:val="28"/>
        </w:rPr>
        <w:t xml:space="preserve"> – </w:t>
      </w:r>
      <w:proofErr w:type="gramStart"/>
      <w:r w:rsidRPr="00726C26">
        <w:rPr>
          <w:color w:val="111111"/>
          <w:sz w:val="28"/>
          <w:szCs w:val="28"/>
        </w:rPr>
        <w:t>м</w:t>
      </w:r>
      <w:proofErr w:type="gramEnd"/>
      <w:r w:rsidRPr="00726C26">
        <w:rPr>
          <w:color w:val="111111"/>
          <w:sz w:val="28"/>
          <w:szCs w:val="28"/>
        </w:rPr>
        <w:t>аракас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Стали птицы песни петь – свистулька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И расцвел подснежник – колокольчик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Такой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</w:t>
      </w:r>
      <w:r w:rsidRPr="00726C26">
        <w:rPr>
          <w:color w:val="111111"/>
          <w:sz w:val="28"/>
          <w:szCs w:val="28"/>
        </w:rPr>
        <w:t> знакомства с литературой будет вызывать у детей более яркий эмоциональный отклик,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726C26">
        <w:rPr>
          <w:color w:val="111111"/>
          <w:sz w:val="28"/>
          <w:szCs w:val="28"/>
        </w:rPr>
        <w:t> лучшему запоминанию содержания произведения.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  <w:u w:val="single"/>
          <w:bdr w:val="none" w:sz="0" w:space="0" w:color="auto" w:frame="1"/>
        </w:rPr>
        <w:t>Широко применяются различные виды контрастных сопоставлений</w:t>
      </w:r>
      <w:r w:rsidRPr="00726C26">
        <w:rPr>
          <w:color w:val="111111"/>
          <w:sz w:val="28"/>
          <w:szCs w:val="28"/>
        </w:rPr>
        <w:t>: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</w:t>
      </w:r>
      <w:proofErr w:type="gramStart"/>
      <w:r w:rsidRPr="00726C26">
        <w:rPr>
          <w:color w:val="111111"/>
          <w:sz w:val="28"/>
          <w:szCs w:val="28"/>
        </w:rPr>
        <w:t>ст в пр</w:t>
      </w:r>
      <w:proofErr w:type="gramEnd"/>
      <w:r w:rsidRPr="00726C26">
        <w:rPr>
          <w:color w:val="111111"/>
          <w:sz w:val="28"/>
          <w:szCs w:val="28"/>
        </w:rPr>
        <w:t>еделах одного жанра – сочинение разных по характеру песен, танцев, маршей, например, боевого и шутливого;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- контра</w:t>
      </w:r>
      <w:proofErr w:type="gramStart"/>
      <w:r w:rsidRPr="00726C26">
        <w:rPr>
          <w:color w:val="111111"/>
          <w:sz w:val="28"/>
          <w:szCs w:val="28"/>
        </w:rPr>
        <w:t>ст в пр</w:t>
      </w:r>
      <w:proofErr w:type="gramEnd"/>
      <w:r w:rsidRPr="00726C26">
        <w:rPr>
          <w:color w:val="111111"/>
          <w:sz w:val="28"/>
          <w:szCs w:val="28"/>
        </w:rPr>
        <w:t>еделах одного названия – сочинение двух разных по характеру пьес, например, птичка поет весело и грустно;</w:t>
      </w:r>
    </w:p>
    <w:p w:rsidR="008742FC" w:rsidRPr="00726C26" w:rsidRDefault="008742FC" w:rsidP="008742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26C26">
        <w:rPr>
          <w:color w:val="111111"/>
          <w:sz w:val="28"/>
          <w:szCs w:val="28"/>
        </w:rPr>
        <w:t>- контраст в пределах одного настроения – передача возможных его оттенков (веселое, торжественное и веселое, нежное; светлая грусть и грусть-жалоба.</w:t>
      </w:r>
      <w:proofErr w:type="gramEnd"/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Таким образом, дети могут, опираясь на приобретенный опыт, по-своему выражая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впечатления</w:t>
      </w:r>
      <w:r w:rsidRPr="00726C26">
        <w:rPr>
          <w:color w:val="111111"/>
          <w:sz w:val="28"/>
          <w:szCs w:val="28"/>
        </w:rPr>
        <w:t>,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развить творческие способности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 творческой деятельности</w:t>
      </w:r>
      <w:r w:rsidRPr="00726C26">
        <w:rPr>
          <w:color w:val="111111"/>
          <w:sz w:val="28"/>
          <w:szCs w:val="28"/>
        </w:rPr>
        <w:t> необходимо использование детских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726C26">
        <w:rPr>
          <w:color w:val="111111"/>
          <w:sz w:val="28"/>
          <w:szCs w:val="28"/>
        </w:rPr>
        <w:t>, прежде всего шумовых, поскольку именно эти инструменты просты и наиболее доступны детям данного возраста. В современной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</w:t>
      </w:r>
      <w:r w:rsidRPr="00726C26">
        <w:rPr>
          <w:color w:val="111111"/>
          <w:sz w:val="28"/>
          <w:szCs w:val="28"/>
        </w:rPr>
        <w:t> 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726C26">
        <w:rPr>
          <w:color w:val="111111"/>
          <w:sz w:val="28"/>
          <w:szCs w:val="28"/>
        </w:rPr>
        <w:t>.</w:t>
      </w:r>
    </w:p>
    <w:p w:rsidR="008742FC" w:rsidRPr="00726C26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6C26">
        <w:rPr>
          <w:color w:val="111111"/>
          <w:sz w:val="28"/>
          <w:szCs w:val="28"/>
        </w:rPr>
        <w:t>Но не все дети одинаково талантливы. Нужно найти индивидуальный подход к каждому ребенку, и выявить его </w:t>
      </w:r>
      <w:r w:rsidRPr="00726C26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 в разных видах деятельности</w:t>
      </w:r>
      <w:r w:rsidRPr="00726C26">
        <w:rPr>
          <w:color w:val="111111"/>
          <w:sz w:val="28"/>
          <w:szCs w:val="28"/>
        </w:rPr>
        <w:t> и помочь реализовать их.</w:t>
      </w:r>
    </w:p>
    <w:p w:rsidR="008742FC" w:rsidRDefault="008742FC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742FC" w:rsidRPr="00371DFB" w:rsidRDefault="00371DFB" w:rsidP="008742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DFB">
        <w:rPr>
          <w:color w:val="111111"/>
          <w:sz w:val="28"/>
          <w:szCs w:val="28"/>
        </w:rPr>
        <w:t>Спасибо за внимание!</w:t>
      </w:r>
    </w:p>
    <w:p w:rsidR="00371DFB" w:rsidRDefault="00371DFB" w:rsidP="008742F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96442C" w:rsidRDefault="008E784E">
      <w:bookmarkStart w:id="0" w:name="_GoBack"/>
      <w:bookmarkEnd w:id="0"/>
    </w:p>
    <w:sectPr w:rsidR="0096442C" w:rsidSect="00A0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D705D"/>
    <w:rsid w:val="0026049F"/>
    <w:rsid w:val="00347791"/>
    <w:rsid w:val="00371DFB"/>
    <w:rsid w:val="0040011F"/>
    <w:rsid w:val="004927B1"/>
    <w:rsid w:val="004B3C05"/>
    <w:rsid w:val="008742FC"/>
    <w:rsid w:val="00892B57"/>
    <w:rsid w:val="008E784E"/>
    <w:rsid w:val="009D705D"/>
    <w:rsid w:val="00A030AF"/>
    <w:rsid w:val="00B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Пользователь</cp:lastModifiedBy>
  <cp:revision>10</cp:revision>
  <dcterms:created xsi:type="dcterms:W3CDTF">2021-04-28T06:45:00Z</dcterms:created>
  <dcterms:modified xsi:type="dcterms:W3CDTF">2021-05-13T17:01:00Z</dcterms:modified>
</cp:coreProperties>
</file>