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C4" w:rsidRPr="00230032" w:rsidRDefault="00E602C4" w:rsidP="00230032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Strong"/>
          <w:color w:val="111111"/>
          <w:sz w:val="32"/>
          <w:szCs w:val="32"/>
          <w:bdr w:val="none" w:sz="0" w:space="0" w:color="auto" w:frame="1"/>
        </w:rPr>
      </w:pPr>
      <w:r w:rsidRPr="00230032">
        <w:rPr>
          <w:rStyle w:val="Strong"/>
          <w:color w:val="111111"/>
          <w:sz w:val="32"/>
          <w:szCs w:val="32"/>
          <w:bdr w:val="none" w:sz="0" w:space="0" w:color="auto" w:frame="1"/>
        </w:rPr>
        <w:t>«Использование технологии лепбука в организации театрализованной деятельности с детьми дошкольного возраста».</w:t>
      </w:r>
    </w:p>
    <w:p w:rsidR="00E602C4" w:rsidRPr="002C2F65" w:rsidRDefault="00E602C4" w:rsidP="002C2F6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C2F65">
        <w:rPr>
          <w:rStyle w:val="Strong"/>
          <w:color w:val="111111"/>
          <w:bdr w:val="none" w:sz="0" w:space="0" w:color="auto" w:frame="1"/>
        </w:rPr>
        <w:t>Театр волшебная страна</w:t>
      </w:r>
      <w:r w:rsidRPr="002C2F65">
        <w:rPr>
          <w:color w:val="111111"/>
        </w:rPr>
        <w:t>!</w:t>
      </w:r>
    </w:p>
    <w:p w:rsidR="00E602C4" w:rsidRPr="002C2F65" w:rsidRDefault="00E602C4" w:rsidP="002C2F6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C2F65">
        <w:rPr>
          <w:color w:val="111111"/>
        </w:rPr>
        <w:t>Сколько чудес нам дарит она,</w:t>
      </w:r>
    </w:p>
    <w:p w:rsidR="00E602C4" w:rsidRPr="002C2F65" w:rsidRDefault="00E602C4" w:rsidP="002C2F6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C2F65">
        <w:rPr>
          <w:color w:val="111111"/>
        </w:rPr>
        <w:t>Праздник, улыбки, песни и смех игра</w:t>
      </w:r>
    </w:p>
    <w:p w:rsidR="00E602C4" w:rsidRPr="002C2F65" w:rsidRDefault="00E602C4" w:rsidP="002C2F6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C2F65">
        <w:rPr>
          <w:color w:val="111111"/>
        </w:rPr>
        <w:t>В этой стране ожидает нас всех!</w:t>
      </w:r>
    </w:p>
    <w:p w:rsidR="00E602C4" w:rsidRPr="002C2F65" w:rsidRDefault="00E602C4" w:rsidP="002C2F6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C2F65">
        <w:rPr>
          <w:rStyle w:val="Strong"/>
          <w:color w:val="111111"/>
          <w:bdr w:val="none" w:sz="0" w:space="0" w:color="auto" w:frame="1"/>
        </w:rPr>
        <w:t>театр</w:t>
      </w:r>
      <w:r w:rsidRPr="002C2F65">
        <w:rPr>
          <w:color w:val="111111"/>
        </w:rPr>
        <w:t> – это удивительный дом, где показывают спектакли, сказки, где танцуют и поют, рассказывают стихи.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2C2F65">
        <w:rPr>
          <w:color w:val="000000"/>
        </w:rPr>
        <w:t>«Театр – это волшебный мир. Он дает уроки красоты, морали и нравственности. А чем они богаче, тем успешнее идет развитие духовного мира детей…» Б. М. Теплов.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В настоящее время мы педагоги ДО находимся в постоянном поиске новых методов, форм и средс</w:t>
      </w:r>
      <w:r>
        <w:rPr>
          <w:color w:val="000000"/>
        </w:rPr>
        <w:t>тв работы с детьми.</w:t>
      </w:r>
      <w:r w:rsidRPr="002C2F65">
        <w:rPr>
          <w:color w:val="000000"/>
        </w:rPr>
        <w:t xml:space="preserve"> В каждой возрастной группе оформлен центр развития театрализованной деятельности, воспитатели с помощью родителей обогащают его разнообразным материалом. В итоге каждый центр развития по театрализованной деятельности по своему интересен своим содержимым. Педагоги совместно с детьми выступают в театрализованных представлениях в роли того или иного персонажа. Одним из наиболее интересных и занимательных средств совместной деятельности взрослых и детей можно выделить лэпбук. Наши педагоги активно используют в работе лэпбук, который способствует развитию познавательной активности детей. Лэпбук – новое современное средство совместной деятельности взрослого и ребенка, которое может иметь интересное продолжение в качестве самостоятельной деятельности ребенка и общей деятельности двух и более детей. Лэпбук многофункциональное пособие - выразительное, яркое, красочное, привлекает внимание детей, вызывает желание познакомиться с ним и поиграть. Лэпбук отвечает всем требованиям ФГОС ДО к предметно-развивающей среде: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-информативен;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-полифункционален: способствует развитию творчества, воображения;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-пригоден к использованию одновременно группой детей (в том числе с участием взрослого как играющего партнера);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-является средством художественно-эстетического развития, приобщает его к миру искусства;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-вариативной (есть несколько вариантов использования каждой его части);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-его структура и содержание доступны детям дошкольного возраста;</w:t>
      </w:r>
    </w:p>
    <w:p w:rsidR="00E602C4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 xml:space="preserve">-обеспечивает игровую, познавательную, исследовательскую и творческую активность всех воспитанников. При помощи лэпбука педагог может построить образовательный процесс, учитывая индивидуальные особенности каждого ребенка. 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Мой</w:t>
      </w:r>
      <w:r>
        <w:rPr>
          <w:color w:val="000000"/>
        </w:rPr>
        <w:t xml:space="preserve"> лэпбук</w:t>
      </w:r>
      <w:r w:rsidRPr="002C2F65">
        <w:rPr>
          <w:color w:val="000000"/>
        </w:rPr>
        <w:t xml:space="preserve"> содержит познавательную информацию и задания по театрализованной деятельности, с помощью которой можно привлечь внимание детей к миру театра, развить творческие способности и актёрское мастерство. Дети самостоятельно играют с кукольным театром, пальчиковым театром, настольным театром, конусным театром, и т.д. Беседуя с воспитанниками и рассматривая фотографии, дети знакомятся </w:t>
      </w:r>
      <w:r>
        <w:rPr>
          <w:color w:val="000000"/>
        </w:rPr>
        <w:t>с историей происхождения</w:t>
      </w:r>
      <w:r w:rsidRPr="002C2F65">
        <w:rPr>
          <w:color w:val="000000"/>
        </w:rPr>
        <w:t>, с театральными профессиями, с правилами культурного поведения в театре. Дети проявляют познавательный интерес к миру театра им интересно знать, что происходит внутри театра.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Лэпбук включает в себя не только информационные материалы по театру (карточки: виды театров, театральные профессии, правила поведения в театре), но и задания, направленные на активную деятельность самих детей (рас</w:t>
      </w:r>
      <w:r>
        <w:rPr>
          <w:color w:val="000000"/>
        </w:rPr>
        <w:t>краски, дидактические игры «Угадай сказку», «Найди отличия», ребусы</w:t>
      </w:r>
      <w:r w:rsidRPr="002C2F65">
        <w:rPr>
          <w:color w:val="000000"/>
        </w:rPr>
        <w:t xml:space="preserve">, </w:t>
      </w:r>
      <w:r w:rsidRPr="00230032">
        <w:rPr>
          <w:color w:val="000000"/>
        </w:rPr>
        <w:t>театр на палочках, пальчиковый театр</w:t>
      </w:r>
      <w:r w:rsidRPr="002C2F65">
        <w:rPr>
          <w:color w:val="000000"/>
        </w:rPr>
        <w:t>). Это позволяет довольно длительное время поддерживать интерес детей как к занятиям с лэпбуком, так и к театрализованной деятельности в целом.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Представляю вашему вниманию методическое дидактическое</w:t>
      </w:r>
      <w:r>
        <w:rPr>
          <w:color w:val="000000"/>
        </w:rPr>
        <w:t xml:space="preserve"> пособие «Лэпбук М</w:t>
      </w:r>
      <w:r w:rsidRPr="002C2F65">
        <w:rPr>
          <w:color w:val="000000"/>
        </w:rPr>
        <w:t>ир театра».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Цель</w:t>
      </w:r>
      <w:r w:rsidRPr="002C2F65">
        <w:rPr>
          <w:color w:val="000000"/>
        </w:rPr>
        <w:t>: приобщение детей дошкольного возраста к театральному искусству, театрализованной деятельности.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Задачи: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  <w:u w:val="single"/>
        </w:rPr>
        <w:t>Образовательные: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 систематизировать знания детей о театре;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-закреплять знания детей о главных театральных профессиях, элементах театра.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  <w:u w:val="single"/>
        </w:rPr>
        <w:t>Развивающие: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 развивать у дошкольников познавательную активность, творческие способности через театрализованные игры;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 развивать монологическую и диалогическую речь детей дошкольного возраста;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 расширять кругозор через импровизацию в постановках на свободную тему;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  <w:u w:val="single"/>
        </w:rPr>
        <w:t>Воспитательные: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 воспитывать доброжелательное отношение к собеседнику, умение контактировать.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- воспитывать театральную культуру.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Содержание Лэпбука: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Карман «Как вести себя в театре».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Карточки, наглядно-демонстрационный материал знакомит детей с правилами поведения в театре с использованием картинок. В ходе беседы дети получили информацию о культуре поведения в театре.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Карман «Виды театра»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Карточки, наглядно-демонстрационный материал знакомит с разновидностями театров, которые используются в нашем детском саду. В ходе бесед дети получили более широкую информацию о разновидностях театра.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Карман «Раскраски»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Дети могут раскрашивать картинки, закрепляя знания о героях любимых сказок.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Карман «Театральные профессии»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Карточки, наглядно-демонстрационный материал знакомит детей с театральными профессиями, которые очень важны и интересны. В ходе бесед дети знакомятся с профессиями людей, которые работают над спектаклем.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Дидактическая игра:</w:t>
      </w:r>
      <w:r w:rsidRPr="002C2F65">
        <w:rPr>
          <w:color w:val="000000"/>
        </w:rPr>
        <w:t> «</w:t>
      </w:r>
      <w:r>
        <w:rPr>
          <w:color w:val="000000"/>
        </w:rPr>
        <w:t>Угадай сказку</w:t>
      </w:r>
      <w:r w:rsidRPr="002C2F65">
        <w:rPr>
          <w:color w:val="000000"/>
        </w:rPr>
        <w:t>» (по русским народным сказкам)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Задачи: Вызывать у детей потребность в общении. Развивать зрительное внимание.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 xml:space="preserve">Игровой материал: </w:t>
      </w:r>
      <w:r>
        <w:rPr>
          <w:color w:val="000000"/>
        </w:rPr>
        <w:t>карточки с изображением персонажей из сказок.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Ход игры: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Играть можно вдвоем или в небольших группах. Вначале педагог должен убедиться что дети знают всех персонажей, изображенных на карточках. Поэтому в 1-ой части игры дети называют персонажей.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Вторая часть игры проводится следующим образом: ребенку выдается карточка лото. Затем ведущий игрок карточек, положенных вниз картинкой, выбирает одну из них и показывает изображение. Называет персонаж, ребенок, у которого находится карточка лото с данным изображением, берет карточку и накрывает изображение на большой карточке. Выигравшим считается тот, кто первым закроет все изображения на карточке лото.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b/>
          <w:bCs/>
          <w:color w:val="000000"/>
        </w:rPr>
        <w:t>Игра:</w:t>
      </w:r>
      <w:r>
        <w:rPr>
          <w:b/>
          <w:bCs/>
          <w:color w:val="000000"/>
        </w:rPr>
        <w:t xml:space="preserve"> «Найди отличия</w:t>
      </w:r>
      <w:r w:rsidRPr="002C2F65">
        <w:rPr>
          <w:b/>
          <w:bCs/>
          <w:color w:val="000000"/>
        </w:rPr>
        <w:t>»</w:t>
      </w:r>
    </w:p>
    <w:p w:rsidR="00E602C4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карточке изображены 2 картинки</w:t>
      </w:r>
      <w:r w:rsidRPr="002C2F65">
        <w:rPr>
          <w:color w:val="000000"/>
        </w:rPr>
        <w:t xml:space="preserve">. Задача игроков </w:t>
      </w:r>
      <w:r>
        <w:rPr>
          <w:color w:val="000000"/>
        </w:rPr>
        <w:t>найти как можно больше отличий.</w:t>
      </w:r>
    </w:p>
    <w:p w:rsidR="00E602C4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Игра: «Ребусы»</w:t>
      </w:r>
    </w:p>
    <w:p w:rsidR="00E602C4" w:rsidRPr="00B432EE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Задачи: развивает логическое мышление, учит нестандартно воспринимать графическое изображение, тренирует зрительную память. Задача игроков, разгадать слова, которые даны в виде рисунков или цифр.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30032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30032">
        <w:rPr>
          <w:b/>
          <w:bCs/>
          <w:color w:val="000000"/>
        </w:rPr>
        <w:t>Карман </w:t>
      </w:r>
      <w:r w:rsidRPr="00230032">
        <w:rPr>
          <w:color w:val="000000"/>
        </w:rPr>
        <w:t>(фигурки сказочных героев)</w:t>
      </w:r>
    </w:p>
    <w:p w:rsidR="00E602C4" w:rsidRPr="00230032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30032">
        <w:rPr>
          <w:color w:val="000000"/>
        </w:rPr>
        <w:t>Пальчиковый театр « Курочка ряба».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30032">
        <w:rPr>
          <w:color w:val="000000"/>
        </w:rPr>
        <w:t>Задача: совершенствовать умение детей рассказывать сказку, импровизировать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</w:p>
    <w:p w:rsidR="00E602C4" w:rsidRPr="002C2F65" w:rsidRDefault="00E602C4" w:rsidP="002C2F65">
      <w:pPr>
        <w:pStyle w:val="NormalWeb"/>
        <w:spacing w:before="0" w:beforeAutospacing="0" w:after="0" w:afterAutospacing="0"/>
        <w:rPr>
          <w:color w:val="000000"/>
        </w:rPr>
      </w:pPr>
      <w:r w:rsidRPr="002C2F65">
        <w:rPr>
          <w:color w:val="000000"/>
        </w:rPr>
        <w:t>Данный лэпбук можно использовать как в индивидуальной работе, так и в совместной деятельности с детьми. Это именно то средство, которое подразумевает собой применение индивидуального подхода, и в то же время привлекающее внимание всех детей, так как детям очень нравится инсценировать уже известные произведения, а также фантазировать, придумывая различные сюжеты для обыгрывания при помощи самодельных фигурок-персонажей.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сейчас минутка для отдыха, проведем театральную разминку.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коллеги! Я приглашаю сюда четырех человек.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Выберите картинку с героем. Расскажите, что у вас за герой, какой он по характеру, какие действия ему характерны, судя по картинке.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теперь встаньте в пары, лиса с волком. Теперь, уже зная своего героя, придумайте небольшой разговор Лисы с Волком.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Представьте, что вы встретились на лесной опушке.</w:t>
      </w:r>
    </w:p>
    <w:p w:rsidR="00E602C4" w:rsidRPr="00B432EE" w:rsidRDefault="00E602C4" w:rsidP="00B432E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lang w:eastAsia="ru-RU"/>
        </w:rPr>
        <w:t>Представьте, что вы встретились на концерте лесного певца - соловья. Спасибо!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Послушайте начало сказочной истории.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«Как Лиса Волка с Днем рождения поздравляла».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«Как - то раз, по весне, пригласил Волк зверей на свой День рождения, а про Лису забыл.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Лиса приглашения целый год ждала, да готовилась, потому что страсть как любила веселье, да угощение.</w:t>
      </w:r>
    </w:p>
    <w:p w:rsidR="00E602C4" w:rsidRPr="00B432EE" w:rsidRDefault="00E602C4" w:rsidP="00B432E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lang w:eastAsia="ru-RU"/>
        </w:rPr>
        <w:t>В разгар праздника раздался стук в дверь…»</w:t>
      </w:r>
    </w:p>
    <w:p w:rsidR="00E602C4" w:rsidRPr="00B432EE" w:rsidRDefault="00E602C4" w:rsidP="00B432E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 я приглашаю 5 гостей – детей разыграть сказочную историю.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Попробуйте придумать самостоятельно небольшое продолжение сказочной истории.</w:t>
      </w:r>
    </w:p>
    <w:p w:rsidR="00E602C4" w:rsidRPr="00B432EE" w:rsidRDefault="00E602C4" w:rsidP="00B432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какие еще герои будут на Дне рождении, кто каким героем будет. Коллеги, наденьте шапочки героев! Подумайте, как герои будут поздравлять Волка, чем удивит Волка Лиса.</w:t>
      </w:r>
    </w:p>
    <w:p w:rsidR="00E602C4" w:rsidRPr="005453EA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453E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Педагоги разыгрывают.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453EA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Вариантов конца истории может быть множество.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Релаксация.</w:t>
      </w: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Уважаемые коллеги - дети, вам понравилось играть?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вас получилась замечательная сказочная история!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Сказки все мы обожаем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сказки мы всегда играем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Незатейливый сюжет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Был один - теперь уж нет.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 добавим персонажей,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Поменяем ход игры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Сами сказки сочиняем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Автор - я и автор - ты.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E602C4" w:rsidRPr="00B432EE" w:rsidRDefault="00E602C4" w:rsidP="00B4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32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Спасибо вам за активное участие!</w:t>
      </w:r>
    </w:p>
    <w:p w:rsidR="00E602C4" w:rsidRPr="002C2F65" w:rsidRDefault="00E602C4" w:rsidP="002C2F65">
      <w:pPr>
        <w:pStyle w:val="NormalWeb"/>
        <w:spacing w:before="0" w:beforeAutospacing="0" w:after="0" w:afterAutospacing="0"/>
        <w:ind w:firstLine="360"/>
        <w:rPr>
          <w:color w:val="111111"/>
        </w:rPr>
      </w:pPr>
    </w:p>
    <w:p w:rsidR="00E602C4" w:rsidRDefault="00E602C4" w:rsidP="002C2F65"/>
    <w:sectPr w:rsidR="00E602C4" w:rsidSect="0061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043"/>
    <w:multiLevelType w:val="multilevel"/>
    <w:tmpl w:val="60F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13"/>
    <w:rsid w:val="00230032"/>
    <w:rsid w:val="002C2F65"/>
    <w:rsid w:val="005453EA"/>
    <w:rsid w:val="00615E4E"/>
    <w:rsid w:val="009818B2"/>
    <w:rsid w:val="009F3609"/>
    <w:rsid w:val="00A22113"/>
    <w:rsid w:val="00B432EE"/>
    <w:rsid w:val="00E6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2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2F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1333</Words>
  <Characters>7600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ucer</cp:lastModifiedBy>
  <cp:revision>3</cp:revision>
  <dcterms:created xsi:type="dcterms:W3CDTF">2021-03-22T19:14:00Z</dcterms:created>
  <dcterms:modified xsi:type="dcterms:W3CDTF">2021-03-26T07:55:00Z</dcterms:modified>
</cp:coreProperties>
</file>