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F2" w:rsidRDefault="00C029F2" w:rsidP="00B24B1F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345F1">
        <w:rPr>
          <w:rFonts w:ascii="Times New Roman" w:eastAsia="Calibri" w:hAnsi="Times New Roman" w:cs="Times New Roman"/>
          <w:b/>
          <w:kern w:val="0"/>
          <w:sz w:val="28"/>
          <w:szCs w:val="28"/>
        </w:rPr>
        <w:t>Режим дня дошкольника и его роль в охране здоровья детей</w:t>
      </w:r>
    </w:p>
    <w:p w:rsidR="00B24B1F" w:rsidRPr="000345F1" w:rsidRDefault="00B24B1F" w:rsidP="00B24B1F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C029F2" w:rsidRDefault="00C029F2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>Долг родителей — укреплять здоровье детей. Нормальное развитие и состояние здоровья обеспечивается созданием оптимальных условий- организацией правильного режима дня. Приучая детей к определённому режиму, мы воспитываем у них полезные привычки. Ребенок, с раннего детства привыкший жить по режиму, охотно его выполняет.</w:t>
      </w:r>
    </w:p>
    <w:p w:rsidR="00C029F2" w:rsidRDefault="00C029F2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>Так что же такое режим дня ребёнка? Режим — это правильное распределение во времени и правильная последовательность в удовлетворении основных физиологических потребностей организма ребёнка: сон, приём пищи, общение с внешним миром.</w:t>
      </w:r>
    </w:p>
    <w:p w:rsidR="00C029F2" w:rsidRDefault="00C029F2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>Правильный режим обеспечивает уравновешенное, бодрое состояние ребёнка, предохраняет нервную систему от переутомления, содержит оптимальные условия для физического и психического развития.</w:t>
      </w:r>
    </w:p>
    <w:p w:rsidR="00C029F2" w:rsidRDefault="00C029F2" w:rsidP="00B24B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>Родители должны знать, что в детском саду режим дня строится согласно возрасту детей, поэтому дома, в выходные и праздничные дни, или во время болезни ребёнка, важно придерживаться этого же режима дня — это является условием сохранения здоровья ребёнка.</w:t>
      </w:r>
    </w:p>
    <w:p w:rsidR="00EE178B" w:rsidRDefault="00EE178B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6F9CC9" wp14:editId="0CDE8BD6">
            <wp:extent cx="4466554" cy="3354317"/>
            <wp:effectExtent l="0" t="0" r="0" b="0"/>
            <wp:docPr id="3" name="Рисунок 3" descr="C:\Users\7\Desktop\фот\20200928_13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фот\20200928_1339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033" cy="33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1F" w:rsidRDefault="00B24B1F" w:rsidP="00B24B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78B" w:rsidRDefault="00C029F2" w:rsidP="00B24B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 xml:space="preserve">Важнейший компонент режима — сон. Установите чёткое расписание отхода ко сну. Для начала определите, сколько сна надо ребёнку: дети 3-4 лет спят 14 часов в сутки, 5-6 лет — 13 часов, 7-8 лет — 12 часов. Из этого времени необходимо выделить 1,5-2 часа для дневного сна. Дети должны ложиться спать не позднее 8-9 часов вечера. Родителям необходимо следить, чтобы перед сном ребёнок играл в спокойные игры. </w:t>
      </w:r>
    </w:p>
    <w:p w:rsidR="00EE178B" w:rsidRDefault="00EE178B" w:rsidP="00B24B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75749" cy="3286125"/>
            <wp:effectExtent l="0" t="0" r="6350" b="0"/>
            <wp:docPr id="4" name="Рисунок 4" descr="C:\Users\7\Desktop\фот\20200928_15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фот\20200928_152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66" cy="328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8B" w:rsidRPr="00EE178B" w:rsidRDefault="00C029F2" w:rsidP="00B24B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>Выспавшийся и отдохнувший ребёнок по утрам свежий и бодрый, полный сил и энергии.</w:t>
      </w:r>
    </w:p>
    <w:p w:rsidR="00E61090" w:rsidRDefault="00C029F2" w:rsidP="00B24B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>Большое внимание должно быть уделено питанию. Режим питания важен в любом возрасте, но его значение особенно велико для детей. В детском возрасте происходит активный рост и созревание организма. Нерегулярное питание создаёт благоприятную почву для возникновения различного рода нарушений здоровья, в то время как регулярное питание обеспечивает равномерную нагрузку в системе пищеварения в течении всего дня. Учитывая особенности пищеварительной системы детей, в дошкольном возрасте предусматривается 4-5 приёмов пищи через каждые 3-4 часа. Первая еда даётся не позднее чем через час после пробуждения, а последняя — за 1,5-2 часа до сна. Потребность в регулярном приёме пищи является законной нормой организма дошкольника.</w:t>
      </w:r>
    </w:p>
    <w:p w:rsidR="000345F1" w:rsidRDefault="000345F1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5751" cy="3286125"/>
            <wp:effectExtent l="0" t="0" r="6350" b="0"/>
            <wp:docPr id="1" name="Рисунок 1" descr="C:\Users\7\Desktop\фот\20200930_08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фот\20200930_0825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292" cy="329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90" w:rsidRDefault="00C029F2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lastRenderedPageBreak/>
        <w:t>Прогулки. Как бы точно не соблюдалось время сна и приёма пищи, режим нельзя признать правильным, если в нём не предусмотрено время для прогулок.</w:t>
      </w:r>
    </w:p>
    <w:p w:rsidR="00E61090" w:rsidRDefault="00C029F2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>Дети должны проводить на свежем воздухе как можно больше времени. Ежедневное пребывание ребёнка на свежем воздухе — необходимое условие предупреждения простудных заболеваний, способствует закаливанию и повышает иммунитет.</w:t>
      </w:r>
    </w:p>
    <w:p w:rsidR="00E61090" w:rsidRDefault="00C029F2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>В летнее время дети могут находиться на улице более 6 часов в день, в осеннее и зимнее время дети должны быть на воздухе не менее 4-х часов. Если погода неблагоприятная, то прогулку можно сократить, но не отменять. Лучшее время для прогулок — между завтраком и обедом (2- 2,5 часа) и после дневного сна.</w:t>
      </w:r>
    </w:p>
    <w:p w:rsidR="00E61090" w:rsidRDefault="00C029F2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>В холодное время года подвижность иных детей ограничивают тем, что</w:t>
      </w:r>
      <w:r w:rsidR="00E61090" w:rsidRPr="00E61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090" w:rsidRPr="00C029F2">
        <w:rPr>
          <w:rFonts w:ascii="Times New Roman" w:eastAsia="Calibri" w:hAnsi="Times New Roman" w:cs="Times New Roman"/>
          <w:sz w:val="28"/>
          <w:szCs w:val="28"/>
        </w:rPr>
        <w:t>их</w:t>
      </w:r>
      <w:r w:rsidRPr="00C029F2">
        <w:rPr>
          <w:rFonts w:ascii="Times New Roman" w:eastAsia="Calibri" w:hAnsi="Times New Roman" w:cs="Times New Roman"/>
          <w:sz w:val="28"/>
          <w:szCs w:val="28"/>
        </w:rPr>
        <w:t xml:space="preserve"> неправильно одевают, слишком кутают. Детям одинаково вредно как перегреваться, так и переохлаждаться. Детей нужно одевать не теплее, чем одеваются взрослые, а возможно, даже легче, Одевая ребёнка, помните, что дети мёрзнут меньше, чем взрослые, и больше двигаются. Многие мамы, собираясь на прогулку, стараются одеть ребёнка теплее «Чтобы не заболел». А на самом деле ребенок, которому громоздкая одежда мешает двигаться, начинает существенно отставать в физическом развитии. К тому же тепло одетый ребёнок сильно потеет и имеет гораздо больше шансов заболеть.</w:t>
      </w:r>
    </w:p>
    <w:p w:rsidR="00E61090" w:rsidRDefault="00C029F2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 xml:space="preserve">С наступлением теплых весенних дней дети почти целые дни проводят на свежем воздухе. Весной также очень важно следить, чтобы ребенок был одет по погоде. </w:t>
      </w:r>
    </w:p>
    <w:p w:rsidR="00E61090" w:rsidRDefault="00C029F2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>Летом в жаркую погоду необходимо носить одежду из хлопчатобумажной ткани, на голове должна быть панамка из светлой ткани или шапочка с козырьком для защиты от солнца.</w:t>
      </w:r>
    </w:p>
    <w:p w:rsidR="00E61090" w:rsidRDefault="00C029F2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>Детям целесообразно выделять специальное время для занятий и самостоятельной деятельности, предусматривать основные элементы физического воспитания и закаливания: утреннюю гимнастику, обливания или душ.</w:t>
      </w:r>
    </w:p>
    <w:p w:rsidR="00E61090" w:rsidRDefault="00C029F2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>На протяжении всего дошкольного периода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</w:r>
    </w:p>
    <w:p w:rsidR="00C029F2" w:rsidRPr="00C029F2" w:rsidRDefault="00C029F2" w:rsidP="00B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eastAsia="Calibri" w:hAnsi="Times New Roman" w:cs="Times New Roman"/>
          <w:sz w:val="28"/>
          <w:szCs w:val="28"/>
        </w:rPr>
        <w:t>Насколько более тщательно будет выполняться режим дня, настолько это положительно отразится на всех сторонах жизни и здоровья ребёнка.</w:t>
      </w:r>
    </w:p>
    <w:p w:rsidR="00B24B1F" w:rsidRDefault="00B24B1F" w:rsidP="00B24B1F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345F1" w:rsidRPr="000345F1" w:rsidRDefault="00B24B1F" w:rsidP="00B24B1F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                                                                   </w:t>
      </w:r>
      <w:r w:rsidR="000345F1" w:rsidRPr="000345F1">
        <w:rPr>
          <w:rFonts w:ascii="Times New Roman" w:eastAsia="Calibri" w:hAnsi="Times New Roman" w:cs="Times New Roman"/>
          <w:kern w:val="0"/>
          <w:sz w:val="28"/>
          <w:szCs w:val="28"/>
        </w:rPr>
        <w:t>Информацию подготовила</w:t>
      </w:r>
    </w:p>
    <w:p w:rsidR="000345F1" w:rsidRPr="000345F1" w:rsidRDefault="00B24B1F" w:rsidP="00B24B1F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                                                                   </w:t>
      </w:r>
      <w:r w:rsidR="000345F1" w:rsidRPr="000345F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воспитатель МА ДОУ АР </w:t>
      </w:r>
    </w:p>
    <w:p w:rsidR="000345F1" w:rsidRPr="000345F1" w:rsidRDefault="00B24B1F" w:rsidP="00B24B1F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                                                                   </w:t>
      </w:r>
      <w:r w:rsidR="000345F1" w:rsidRPr="000345F1">
        <w:rPr>
          <w:rFonts w:ascii="Times New Roman" w:eastAsia="Calibri" w:hAnsi="Times New Roman" w:cs="Times New Roman"/>
          <w:kern w:val="0"/>
          <w:sz w:val="28"/>
          <w:szCs w:val="28"/>
        </w:rPr>
        <w:t>детский сад «Сибирячок»</w:t>
      </w:r>
    </w:p>
    <w:p w:rsidR="000345F1" w:rsidRPr="000345F1" w:rsidRDefault="00B24B1F" w:rsidP="00B24B1F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="000345F1" w:rsidRPr="000345F1">
        <w:rPr>
          <w:rFonts w:ascii="Times New Roman" w:eastAsia="Calibri" w:hAnsi="Times New Roman" w:cs="Times New Roman"/>
          <w:kern w:val="0"/>
          <w:sz w:val="28"/>
          <w:szCs w:val="28"/>
        </w:rPr>
        <w:t>корпус №1</w:t>
      </w:r>
    </w:p>
    <w:p w:rsidR="000345F1" w:rsidRPr="000345F1" w:rsidRDefault="000345F1" w:rsidP="00B24B1F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345F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                                                                              Полупан Елена Андреевна </w:t>
      </w:r>
    </w:p>
    <w:p w:rsidR="00CB2CAE" w:rsidRPr="00C029F2" w:rsidRDefault="00CB2CAE" w:rsidP="00B24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CAE" w:rsidRPr="00C0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D7" w:rsidRDefault="006679D7" w:rsidP="00C029F2">
      <w:r>
        <w:separator/>
      </w:r>
    </w:p>
  </w:endnote>
  <w:endnote w:type="continuationSeparator" w:id="0">
    <w:p w:rsidR="006679D7" w:rsidRDefault="006679D7" w:rsidP="00C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D7" w:rsidRDefault="006679D7" w:rsidP="00C029F2">
      <w:r>
        <w:separator/>
      </w:r>
    </w:p>
  </w:footnote>
  <w:footnote w:type="continuationSeparator" w:id="0">
    <w:p w:rsidR="006679D7" w:rsidRDefault="006679D7" w:rsidP="00C02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8E"/>
    <w:rsid w:val="000345F1"/>
    <w:rsid w:val="000B16EF"/>
    <w:rsid w:val="0014494E"/>
    <w:rsid w:val="003B382E"/>
    <w:rsid w:val="006679D7"/>
    <w:rsid w:val="00B24B1F"/>
    <w:rsid w:val="00C029F2"/>
    <w:rsid w:val="00CB2CAE"/>
    <w:rsid w:val="00E61090"/>
    <w:rsid w:val="00EE178B"/>
    <w:rsid w:val="00F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54F0"/>
  <w15:docId w15:val="{9C9DFE5C-2733-425D-B2D5-1C91EB17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F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9F2"/>
    <w:rPr>
      <w:rFonts w:ascii="Calibri" w:eastAsiaTheme="minorEastAsia" w:hAnsi="Calibri"/>
      <w:kern w:val="3"/>
      <w:lang w:eastAsia="ru-RU"/>
    </w:rPr>
  </w:style>
  <w:style w:type="paragraph" w:styleId="a5">
    <w:name w:val="footer"/>
    <w:basedOn w:val="a"/>
    <w:link w:val="a6"/>
    <w:uiPriority w:val="99"/>
    <w:unhideWhenUsed/>
    <w:rsid w:val="00C029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29F2"/>
    <w:rPr>
      <w:rFonts w:ascii="Calibri" w:eastAsiaTheme="minorEastAsia" w:hAnsi="Calibri"/>
      <w:kern w:val="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5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5F1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4</cp:revision>
  <dcterms:created xsi:type="dcterms:W3CDTF">2021-04-16T07:24:00Z</dcterms:created>
  <dcterms:modified xsi:type="dcterms:W3CDTF">2021-04-16T13:27:00Z</dcterms:modified>
</cp:coreProperties>
</file>