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B2" w:rsidRPr="00F26BB2" w:rsidRDefault="00F26BB2" w:rsidP="00F26B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26BB2">
        <w:rPr>
          <w:rFonts w:ascii="Times New Roman" w:hAnsi="Times New Roman" w:cs="Times New Roman"/>
          <w:b/>
          <w:i/>
          <w:sz w:val="28"/>
          <w:szCs w:val="28"/>
        </w:rPr>
        <w:t>рием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26BB2">
        <w:rPr>
          <w:rFonts w:ascii="Times New Roman" w:hAnsi="Times New Roman" w:cs="Times New Roman"/>
          <w:b/>
          <w:i/>
          <w:sz w:val="28"/>
          <w:szCs w:val="28"/>
        </w:rPr>
        <w:t>, которые помогут ребенку победить даже самый сильный страх</w:t>
      </w:r>
    </w:p>
    <w:p w:rsidR="00F26BB2" w:rsidRDefault="00F26BB2" w:rsidP="00F26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Часто родители сами провоцируют возникновение страхов у детей. Например, ребенок пугается не столько какого-то явления, сколько реакции взрослого на него. И не всегда эта ситуация сопровождается бурными эмоциями и криками «не трогай!», «отойди!» или открытыми запугиваниями «Видишь вон того дядю? Сейчас он тебя заберет».</w:t>
      </w:r>
    </w:p>
    <w:p w:rsidR="00381583" w:rsidRPr="00F26BB2" w:rsidRDefault="00381583" w:rsidP="003815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36487" cy="2537460"/>
            <wp:effectExtent l="19050" t="0" r="2063" b="0"/>
            <wp:docPr id="1" name="Рисунок 1" descr="https://im0-tub-ru.yandex.net/i?id=a8cb3de0dee86fb0abd26625fbed7f7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8cb3de0dee86fb0abd26625fbed7f70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98" cy="25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B2" w:rsidRPr="00F26BB2" w:rsidRDefault="00F26BB2" w:rsidP="00F26B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BB2">
        <w:rPr>
          <w:rFonts w:ascii="Times New Roman" w:hAnsi="Times New Roman" w:cs="Times New Roman"/>
          <w:b/>
          <w:i/>
          <w:sz w:val="24"/>
          <w:szCs w:val="24"/>
        </w:rPr>
        <w:t>Как понять, что ребенка мучают страхи</w:t>
      </w:r>
    </w:p>
    <w:p w:rsidR="00F26BB2" w:rsidRPr="00F26BB2" w:rsidRDefault="00F26BB2" w:rsidP="00F26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Малыш не всегда говорит открыто о своих страхах — иногда просто потому, что еще не умеет разговаривать. Необязательно сразу идти к психологу, потому что любой родитель может заметить это сам, присмотревшись к поведению ребенка.</w:t>
      </w:r>
    </w:p>
    <w:p w:rsidR="00B8259B" w:rsidRDefault="00B8259B" w:rsidP="00B82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проявления:</w:t>
      </w:r>
    </w:p>
    <w:p w:rsidR="00B8259B" w:rsidRDefault="00B8259B" w:rsidP="00B825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Осторожное всматривание, с</w:t>
      </w:r>
      <w:r w:rsidR="00F26BB2" w:rsidRPr="00B8259B">
        <w:rPr>
          <w:rFonts w:ascii="Times New Roman" w:hAnsi="Times New Roman" w:cs="Times New Roman"/>
          <w:sz w:val="24"/>
          <w:szCs w:val="24"/>
        </w:rPr>
        <w:t>очетающееся с подав</w:t>
      </w:r>
      <w:r>
        <w:rPr>
          <w:rFonts w:ascii="Times New Roman" w:hAnsi="Times New Roman" w:cs="Times New Roman"/>
          <w:sz w:val="24"/>
          <w:szCs w:val="24"/>
        </w:rPr>
        <w:t>лением двигательной активности,</w:t>
      </w:r>
    </w:p>
    <w:p w:rsidR="00F26BB2" w:rsidRPr="00B8259B" w:rsidRDefault="00B8259B" w:rsidP="00F26B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6BB2" w:rsidRPr="00B8259B">
        <w:rPr>
          <w:rFonts w:ascii="Times New Roman" w:hAnsi="Times New Roman" w:cs="Times New Roman"/>
          <w:sz w:val="24"/>
          <w:szCs w:val="24"/>
        </w:rPr>
        <w:t>спуганное выражение лица, поиск контакта с кем-либо.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В старшем возрасте страх может маскироваться различными телесными недугами.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Часто можно услышать, что у него болит голова, живот, поднялась температура.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Есть такая экспресс-диагностика эмоционального состояния. Например, в течение 3-5 дней родитель должен отслеживать у ребенка следующие проявления: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• беспокойство, нервозность в течение всего дня;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• проблемы с концентрацией внимания на чем-либо;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• напряжение мышц лица, шеи;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• плаксивость, капризность;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• проблемы со сном и засыпанием.</w:t>
      </w:r>
    </w:p>
    <w:p w:rsid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lastRenderedPageBreak/>
        <w:t xml:space="preserve">Если хотя бы что-то из </w:t>
      </w:r>
      <w:proofErr w:type="gramStart"/>
      <w:r w:rsidRPr="00F26BB2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F26BB2">
        <w:rPr>
          <w:rFonts w:ascii="Times New Roman" w:hAnsi="Times New Roman" w:cs="Times New Roman"/>
          <w:sz w:val="24"/>
          <w:szCs w:val="24"/>
        </w:rPr>
        <w:t xml:space="preserve"> проявляется систематически, то необходимо обратиться к специалисту за более тщательной диагностикой.</w:t>
      </w:r>
    </w:p>
    <w:p w:rsidR="00381583" w:rsidRPr="00F26BB2" w:rsidRDefault="00381583" w:rsidP="003815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21200" cy="3027085"/>
            <wp:effectExtent l="19050" t="0" r="0" b="0"/>
            <wp:docPr id="4" name="Рисунок 4" descr="https://psy-files.ru/wp-content/uploads/d/a/6/da6f71a780b67695c957c46fd647ad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-files.ru/wp-content/uploads/d/a/6/da6f71a780b67695c957c46fd647ad2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B2" w:rsidRPr="00B8259B" w:rsidRDefault="00F26BB2" w:rsidP="00B82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59B">
        <w:rPr>
          <w:rFonts w:ascii="Times New Roman" w:hAnsi="Times New Roman" w:cs="Times New Roman"/>
          <w:b/>
          <w:i/>
          <w:sz w:val="24"/>
          <w:szCs w:val="24"/>
        </w:rPr>
        <w:t>Почему малышам легче справиться со страхами</w:t>
      </w:r>
    </w:p>
    <w:p w:rsidR="00F26BB2" w:rsidRPr="00F26BB2" w:rsidRDefault="00F26BB2" w:rsidP="00B82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Как пока</w:t>
      </w:r>
      <w:r w:rsidR="00B8259B">
        <w:rPr>
          <w:rFonts w:ascii="Times New Roman" w:hAnsi="Times New Roman" w:cs="Times New Roman"/>
          <w:sz w:val="24"/>
          <w:szCs w:val="24"/>
        </w:rPr>
        <w:t xml:space="preserve">зывает психологическая практика, </w:t>
      </w:r>
      <w:r w:rsidRPr="00F26BB2">
        <w:rPr>
          <w:rFonts w:ascii="Times New Roman" w:hAnsi="Times New Roman" w:cs="Times New Roman"/>
          <w:sz w:val="24"/>
          <w:szCs w:val="24"/>
        </w:rPr>
        <w:t>наиболее «благодарным» возрастом для работы со страхами является дошкольный и младший школьный возраст.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В этот период работа со страхами наиболее эффективна, так как впоследствии страхи наслаиваются друг на друга, вытесняются, маскируются — и приходится тратить больше усилий, чтобы добраться до корня проблемы. Работа со страхами у малышей вполне может идти без специального профессионального вмешательства.</w:t>
      </w:r>
    </w:p>
    <w:p w:rsidR="00B8259B" w:rsidRPr="00B8259B" w:rsidRDefault="00B8259B" w:rsidP="00B825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59B">
        <w:rPr>
          <w:rFonts w:ascii="Times New Roman" w:hAnsi="Times New Roman" w:cs="Times New Roman"/>
          <w:b/>
          <w:i/>
          <w:sz w:val="24"/>
          <w:szCs w:val="24"/>
        </w:rPr>
        <w:t>Как это сделать?</w:t>
      </w:r>
    </w:p>
    <w:p w:rsidR="00F26BB2" w:rsidRPr="00F26BB2" w:rsidRDefault="00F26BB2" w:rsidP="00B82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B2">
        <w:rPr>
          <w:rFonts w:ascii="Times New Roman" w:hAnsi="Times New Roman" w:cs="Times New Roman"/>
          <w:sz w:val="24"/>
          <w:szCs w:val="24"/>
        </w:rPr>
        <w:t>Ребенок боится темноты — купите ему ночник; ночью его одолевают чудовища — создайте с ним магический предмет, который будет его защищать; ему страшно оставаться дома — возьмите ему домашнего питомца, с которым он будет проводить</w:t>
      </w:r>
      <w:proofErr w:type="gramEnd"/>
      <w:r w:rsidRPr="00F26BB2">
        <w:rPr>
          <w:rFonts w:ascii="Times New Roman" w:hAnsi="Times New Roman" w:cs="Times New Roman"/>
          <w:sz w:val="24"/>
          <w:szCs w:val="24"/>
        </w:rPr>
        <w:t xml:space="preserve"> время, пока вы не вернулись с работы.</w:t>
      </w:r>
    </w:p>
    <w:p w:rsidR="00F26BB2" w:rsidRPr="00F26BB2" w:rsidRDefault="00F26BB2" w:rsidP="00B82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Ну и, конечно, огромный терапевтический потенциал несет в себе игра — волшебное действо, позволяющее ребенку в максимально безопасных условиях пережить ситуацию страха.</w:t>
      </w:r>
      <w:r w:rsidR="00B8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B2">
        <w:rPr>
          <w:rFonts w:ascii="Times New Roman" w:hAnsi="Times New Roman" w:cs="Times New Roman"/>
          <w:sz w:val="24"/>
          <w:szCs w:val="24"/>
        </w:rPr>
        <w:t>Страшное надо сделать смешным или ничтожным, а себя — большим и сильным.</w:t>
      </w:r>
      <w:proofErr w:type="gramEnd"/>
    </w:p>
    <w:p w:rsidR="00F26BB2" w:rsidRPr="00F26BB2" w:rsidRDefault="00F26BB2" w:rsidP="00B82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А можно в буквальном смысле закопать свой страх в песок! Взять для этого фигурки, ассоциирующиеся со страхом (животные, насекомые, машинки, шприцы и тому подобное), или, если нет таковых, сделать их из пластилина, а потом торжественно закопать их во дворе или в тазике с песком.</w:t>
      </w:r>
    </w:p>
    <w:p w:rsidR="00F26BB2" w:rsidRDefault="00F26BB2" w:rsidP="0038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 xml:space="preserve">Если ребенок хочет, то их можно достать, подержать в руках, посмотреть, какие они жалкие, и отправить в </w:t>
      </w:r>
      <w:proofErr w:type="spellStart"/>
      <w:r w:rsidRPr="00F26BB2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Pr="00F26BB2">
        <w:rPr>
          <w:rFonts w:ascii="Times New Roman" w:hAnsi="Times New Roman" w:cs="Times New Roman"/>
          <w:sz w:val="24"/>
          <w:szCs w:val="24"/>
        </w:rPr>
        <w:t>. Все эти несложные, но увлекательные действия оказывают колоссальное влияние на преодоление страхов детьми.</w:t>
      </w:r>
    </w:p>
    <w:p w:rsidR="006E5696" w:rsidRPr="00F26BB2" w:rsidRDefault="006E5696" w:rsidP="006E569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79650" cy="2735579"/>
            <wp:effectExtent l="19050" t="0" r="6350" b="0"/>
            <wp:docPr id="7" name="Рисунок 7" descr="https://im0-tub-ru.yandex.net/i?id=746ec062ab86b260b77e6c8d778ae2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46ec062ab86b260b77e6c8d778ae239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37" cy="274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B2" w:rsidRPr="00381583" w:rsidRDefault="00F26BB2" w:rsidP="003815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583">
        <w:rPr>
          <w:rFonts w:ascii="Times New Roman" w:hAnsi="Times New Roman" w:cs="Times New Roman"/>
          <w:b/>
          <w:i/>
          <w:sz w:val="24"/>
          <w:szCs w:val="24"/>
        </w:rPr>
        <w:t>Три хитрых приема для избавления ребенка от страхов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Ребятам далеко не всегда просто раскрыться и перешагнуть через свои страхи и переживания. Для работы с такими ситуациями мы используем эти простые приемы.</w:t>
      </w:r>
    </w:p>
    <w:p w:rsidR="00F26BB2" w:rsidRPr="00381583" w:rsidRDefault="00F26BB2" w:rsidP="00F26B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83">
        <w:rPr>
          <w:rFonts w:ascii="Times New Roman" w:hAnsi="Times New Roman" w:cs="Times New Roman"/>
          <w:b/>
          <w:i/>
          <w:sz w:val="24"/>
          <w:szCs w:val="24"/>
        </w:rPr>
        <w:t>• Движение маленькими шажками</w:t>
      </w:r>
    </w:p>
    <w:p w:rsidR="00F26BB2" w:rsidRPr="00F26BB2" w:rsidRDefault="00F26BB2" w:rsidP="0038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Принцип, что человека, который боится плавать, можно выбросить на середину озера, конечно, работает, но иногда заканчивается плачевно. Ребенок, испытавший ужас в попытке преодолеть свой страх, вряд ли захочет в ближайшее время попробовать снова, не говоря уже о том, что сам этот опыт может остаться травмой на всю жизнь.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Поэтому для каждого ребенка мы разрабатываем индивидуальную стратегию движения к своей цели. Например, к нам часто приезжают дети, которые боятся животных, и из-за этого не хотят участвовать в конных прогулках. Тогда мы сначала предлагаем просто издалека посмотреть на лошадей в леваде, посчитать их количество, выбрать ту, которая больше всего нравится своей расцветкой. После этого предлагаем зайти на конюшню и посмотреть на них там, если захочется — погладить или даже покормить. Когда все эти шаги пройдены, то предлагаем сесть на лошадь, если и это уже больше не страшно — то проехать на ней.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Так, страх может быть разбит на этапы, где финальное решение — попробовать или нет — остается за ребенком.</w:t>
      </w:r>
    </w:p>
    <w:p w:rsidR="00F26BB2" w:rsidRPr="00381583" w:rsidRDefault="00F26BB2" w:rsidP="00F26B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83">
        <w:rPr>
          <w:rFonts w:ascii="Times New Roman" w:hAnsi="Times New Roman" w:cs="Times New Roman"/>
          <w:b/>
          <w:i/>
          <w:sz w:val="24"/>
          <w:szCs w:val="24"/>
        </w:rPr>
        <w:t>• Взрослый всегда рядом</w:t>
      </w:r>
    </w:p>
    <w:p w:rsidR="00F26BB2" w:rsidRPr="00F26BB2" w:rsidRDefault="00F26BB2" w:rsidP="0038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Ребенку важно иметь взрослого, у которого в случае необходимости можно попросить помощи и поддержки. Традиционно в младшей детской смене есть ребята, которые боятся засыпать даже с ночниками, требуют оставить включенным основное освещение. Им всегда рассказывают, что рядом, буквально в шаговой доступности, есть взрослый, к которому они могут подойти и попросить о помощи.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Бдительные дети первое время проверяют после отбоя его присутствие, а потом уже спят самостоятельно.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lastRenderedPageBreak/>
        <w:t>Взрослый может быть не только гарантом безопасности, но и активным участником игры, позволяющей преодолеть страх.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Например, если ребенок боится каких-то природных явлений (гром, молния), то можно устроить грозу в квартире. Взять кастрюли, фонарики, включать-выключать свет, а потом рассказать ребенку о том, что такое гроза и как она появляется, как правильно себя вести в этот период и почему нет никаких поводов для беспокойства.</w:t>
      </w:r>
    </w:p>
    <w:p w:rsidR="00F26BB2" w:rsidRPr="00381583" w:rsidRDefault="00F26BB2" w:rsidP="00F26B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83">
        <w:rPr>
          <w:rFonts w:ascii="Times New Roman" w:hAnsi="Times New Roman" w:cs="Times New Roman"/>
          <w:b/>
          <w:i/>
          <w:sz w:val="24"/>
          <w:szCs w:val="24"/>
        </w:rPr>
        <w:t>• Ребенок должен сам принять ситуацию</w:t>
      </w:r>
    </w:p>
    <w:p w:rsidR="00F26BB2" w:rsidRPr="00F26BB2" w:rsidRDefault="00F26BB2" w:rsidP="0038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А для этого взрослому очень важно вернуть ему впечатление о том, что с ним произошло.</w:t>
      </w:r>
    </w:p>
    <w:p w:rsidR="00F26BB2" w:rsidRPr="00F26BB2" w:rsidRDefault="00381583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(пример): </w:t>
      </w:r>
      <w:r w:rsidR="00F26BB2" w:rsidRPr="00F26BB2">
        <w:rPr>
          <w:rFonts w:ascii="Times New Roman" w:hAnsi="Times New Roman" w:cs="Times New Roman"/>
          <w:sz w:val="24"/>
          <w:szCs w:val="24"/>
        </w:rPr>
        <w:t>Одна из девушек-подростков, панически боялась высоты, поэтому посещение веревочного парка со всей командой было для нее сомнительной перспективой, и она хотела остаться в коттедже. Но постепенно, шаг за шагом она добралась до 3-метрового уровня с заданиями, где смогла пройти половину этапов, и решила остановиться на этом.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После этого работавшие с ней волонтеры рассказали ей о том, как они наблюдали за ее мужественным переходом с этапа на этап, просили поделиться тем, что она чувствовала и как она на это все-таки решилась.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Задавали все те вопросы, которые позволяют поверить в то, что это сделал именно ты.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Вспомните, когда вы в последний раз становились свидетелями успеха своего ребенка? Если последний раз это была давно, то удивляться появлению каких-то страхов у ребенка нет смысла.</w:t>
      </w:r>
    </w:p>
    <w:p w:rsidR="00F26BB2" w:rsidRPr="00F26BB2" w:rsidRDefault="00F26BB2" w:rsidP="00F26BB2">
      <w:pPr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Ему просто необходима ваша поддержка.</w:t>
      </w:r>
    </w:p>
    <w:p w:rsidR="008814F5" w:rsidRDefault="00F26BB2" w:rsidP="0038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B2">
        <w:rPr>
          <w:rFonts w:ascii="Times New Roman" w:hAnsi="Times New Roman" w:cs="Times New Roman"/>
          <w:sz w:val="24"/>
          <w:szCs w:val="24"/>
        </w:rPr>
        <w:t>Эти три принципа несут в себе огромный практический потенциал, который подстраивается уже под каждого конкретного ребенка. Ведь даже простая игра в «Жмурки» или совместный просмотр мультфильма «Корпорация монстров» могут быть отличными лекарствами против страха.</w:t>
      </w:r>
    </w:p>
    <w:p w:rsidR="00381583" w:rsidRDefault="00381583" w:rsidP="0038158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583">
        <w:rPr>
          <w:rFonts w:ascii="Times New Roman" w:hAnsi="Times New Roman" w:cs="Times New Roman"/>
          <w:b/>
          <w:i/>
          <w:sz w:val="24"/>
          <w:szCs w:val="24"/>
        </w:rPr>
        <w:t>Спасибо за внимание!!!</w:t>
      </w:r>
    </w:p>
    <w:p w:rsidR="006E5696" w:rsidRPr="00381583" w:rsidRDefault="006E5696" w:rsidP="00381583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68147" cy="2466975"/>
            <wp:effectExtent l="19050" t="0" r="0" b="0"/>
            <wp:docPr id="10" name="Рисунок 10" descr="http://photos.lifeisphoto.ru/151/0/15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s.lifeisphoto.ru/151/0/1511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8" cy="24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696" w:rsidRPr="00381583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457"/>
    <w:multiLevelType w:val="hybridMultilevel"/>
    <w:tmpl w:val="3530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B2"/>
    <w:rsid w:val="00290C24"/>
    <w:rsid w:val="00381583"/>
    <w:rsid w:val="005027DD"/>
    <w:rsid w:val="006E5696"/>
    <w:rsid w:val="008814F5"/>
    <w:rsid w:val="00B8259B"/>
    <w:rsid w:val="00BE36EB"/>
    <w:rsid w:val="00BE6B39"/>
    <w:rsid w:val="00DC5FBA"/>
    <w:rsid w:val="00F26BB2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21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3656500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84779171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230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7638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453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387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4621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0230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769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06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9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0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57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2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05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13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88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46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519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227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96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433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303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795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19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5673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021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3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3888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664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346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3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470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644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7948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1428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9440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8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0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7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47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5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single" w:sz="6" w:space="0" w:color="DDDCDA"/>
                                                                                <w:left w:val="single" w:sz="6" w:space="0" w:color="DDDCDA"/>
                                                                                <w:bottom w:val="single" w:sz="6" w:space="0" w:color="DDDCDA"/>
                                                                                <w:right w:val="single" w:sz="6" w:space="0" w:color="DDDCD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9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2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3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3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67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36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69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27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38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6638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494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5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5806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2139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6214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57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TEREMOK3</cp:lastModifiedBy>
  <cp:revision>4</cp:revision>
  <dcterms:created xsi:type="dcterms:W3CDTF">2021-02-20T09:15:00Z</dcterms:created>
  <dcterms:modified xsi:type="dcterms:W3CDTF">2021-02-26T11:17:00Z</dcterms:modified>
</cp:coreProperties>
</file>