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D6" w:rsidRPr="006433C7" w:rsidRDefault="000221D6" w:rsidP="00022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C7">
        <w:rPr>
          <w:rFonts w:ascii="Times New Roman" w:hAnsi="Times New Roman" w:cs="Times New Roman"/>
          <w:b/>
          <w:sz w:val="28"/>
          <w:szCs w:val="28"/>
        </w:rPr>
        <w:t>Что делать, если ребенок начал кусаться в детском саду</w:t>
      </w:r>
    </w:p>
    <w:p w:rsidR="000221D6" w:rsidRDefault="000221D6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21D6">
        <w:rPr>
          <w:rFonts w:ascii="Times New Roman" w:hAnsi="Times New Roman" w:cs="Times New Roman"/>
        </w:rPr>
        <w:t>Для каждого ребенка первый поход в детский сад – огромнейший стресс, ведь с этого момента малыш вынужден делать первые самостоятельные шаги во взрослую жизнь. В садике ребенок приобщается к социуму, учится контактировать со сверстниками, жить в коллективе, познает навыки поведения в социуме. Но далеко не всем детям легко влиться в новые условия жизни. Некоторым малышам настолько некомфортно, что свои негативные ощущения они проявляют самым необычным, несколько жестоким способом. Например, ребенок начинает кусаться. Причем «</w:t>
      </w:r>
      <w:proofErr w:type="spellStart"/>
      <w:r w:rsidRPr="000221D6">
        <w:rPr>
          <w:rFonts w:ascii="Times New Roman" w:hAnsi="Times New Roman" w:cs="Times New Roman"/>
        </w:rPr>
        <w:t>кусачесть</w:t>
      </w:r>
      <w:proofErr w:type="spellEnd"/>
      <w:r w:rsidRPr="000221D6">
        <w:rPr>
          <w:rFonts w:ascii="Times New Roman" w:hAnsi="Times New Roman" w:cs="Times New Roman"/>
        </w:rPr>
        <w:t>» может проявляться только, когда кроха посещает садик, но чаще подобное поведение прослеживается и дома, а вот в саду оно достигает своего «апогея». Но почему ребенок кусается в детском саду? Какова причина этого типа детской агрессии? Как решить проблему без вреда для детской психики?</w:t>
      </w:r>
    </w:p>
    <w:p w:rsidR="00544D4E" w:rsidRPr="000221D6" w:rsidRDefault="00544D4E" w:rsidP="00544D4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147767" cy="2095232"/>
            <wp:effectExtent l="19050" t="0" r="0" b="0"/>
            <wp:docPr id="11" name="Рисунок 11" descr="https://avatars.mds.yandex.net/get-zen_doc/1221883/pub_5ca459aa53239a00b3a75f81_5ca45d307545af00b3618da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221883/pub_5ca459aa53239a00b3a75f81_5ca45d307545af00b3618da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39" cy="209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D6" w:rsidRPr="000221D6" w:rsidRDefault="000221D6" w:rsidP="000221D6">
      <w:pPr>
        <w:jc w:val="center"/>
        <w:rPr>
          <w:rFonts w:ascii="Times New Roman" w:hAnsi="Times New Roman" w:cs="Times New Roman"/>
        </w:rPr>
      </w:pPr>
      <w:r w:rsidRPr="000221D6">
        <w:rPr>
          <w:rFonts w:ascii="Times New Roman" w:hAnsi="Times New Roman" w:cs="Times New Roman"/>
        </w:rPr>
        <w:t>Причины детской «</w:t>
      </w:r>
      <w:proofErr w:type="spellStart"/>
      <w:r w:rsidRPr="000221D6">
        <w:rPr>
          <w:rFonts w:ascii="Times New Roman" w:hAnsi="Times New Roman" w:cs="Times New Roman"/>
        </w:rPr>
        <w:t>кусачести</w:t>
      </w:r>
      <w:proofErr w:type="spellEnd"/>
      <w:r w:rsidRPr="000221D6">
        <w:rPr>
          <w:rFonts w:ascii="Times New Roman" w:hAnsi="Times New Roman" w:cs="Times New Roman"/>
        </w:rPr>
        <w:t>»</w:t>
      </w:r>
    </w:p>
    <w:p w:rsidR="004C03D6" w:rsidRPr="000221D6" w:rsidRDefault="004C03D6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21D6" w:rsidRPr="000221D6">
        <w:rPr>
          <w:rFonts w:ascii="Times New Roman" w:hAnsi="Times New Roman" w:cs="Times New Roman"/>
        </w:rPr>
        <w:t>Если речь идет о детях в возрасте до 3 лет, то, как утверждает психолог, кусать других он может из-за банального неумения выражать свои эмоции, любовь, или же у него просто растут зубки. Поведение ребенка, который кусается в возрасте от 3 лет, нормой назвать нельзя. Что же нужно делать в этом случае? Первое действие – найти причину такого поведения. Второе – решить проблему, опираясь на советы психолога, так как «</w:t>
      </w:r>
      <w:proofErr w:type="spellStart"/>
      <w:r w:rsidR="000221D6" w:rsidRPr="000221D6">
        <w:rPr>
          <w:rFonts w:ascii="Times New Roman" w:hAnsi="Times New Roman" w:cs="Times New Roman"/>
        </w:rPr>
        <w:t>кусачесть</w:t>
      </w:r>
      <w:proofErr w:type="spellEnd"/>
      <w:r w:rsidR="000221D6" w:rsidRPr="000221D6">
        <w:rPr>
          <w:rFonts w:ascii="Times New Roman" w:hAnsi="Times New Roman" w:cs="Times New Roman"/>
        </w:rPr>
        <w:t>» детей – это чаще психологическая</w:t>
      </w:r>
    </w:p>
    <w:p w:rsidR="000221D6" w:rsidRPr="006433C7" w:rsidRDefault="000221D6" w:rsidP="004C03D6">
      <w:pPr>
        <w:jc w:val="center"/>
        <w:rPr>
          <w:rFonts w:ascii="Times New Roman" w:hAnsi="Times New Roman" w:cs="Times New Roman"/>
          <w:b/>
        </w:rPr>
      </w:pPr>
      <w:r w:rsidRPr="006433C7">
        <w:rPr>
          <w:rFonts w:ascii="Times New Roman" w:hAnsi="Times New Roman" w:cs="Times New Roman"/>
          <w:b/>
        </w:rPr>
        <w:t>Что делать?</w:t>
      </w:r>
    </w:p>
    <w:p w:rsidR="000221D6" w:rsidRPr="004C03D6" w:rsidRDefault="004C03D6" w:rsidP="006433C7">
      <w:pPr>
        <w:jc w:val="both"/>
        <w:rPr>
          <w:rFonts w:ascii="Times New Roman" w:hAnsi="Times New Roman" w:cs="Times New Roman"/>
          <w:b/>
        </w:rPr>
      </w:pPr>
      <w:r w:rsidRPr="004C03D6">
        <w:rPr>
          <w:rFonts w:ascii="Times New Roman" w:hAnsi="Times New Roman" w:cs="Times New Roman"/>
          <w:b/>
        </w:rPr>
        <w:t>Плохой пример</w:t>
      </w:r>
      <w:r>
        <w:rPr>
          <w:rFonts w:ascii="Times New Roman" w:hAnsi="Times New Roman" w:cs="Times New Roman"/>
          <w:b/>
        </w:rPr>
        <w:t xml:space="preserve">. </w:t>
      </w:r>
      <w:r w:rsidR="000221D6" w:rsidRPr="000221D6">
        <w:rPr>
          <w:rFonts w:ascii="Times New Roman" w:hAnsi="Times New Roman" w:cs="Times New Roman"/>
        </w:rPr>
        <w:t>Дети часто подражают не только взрослым, но и сверстникам. Поэтому, если в детском саду кто-то из детей кусает ровесников, ваш малыш вполне может перенять эту манеру защиты или агрессии.</w:t>
      </w:r>
      <w:r w:rsidR="000221D6" w:rsidRPr="000221D6">
        <w:rPr>
          <w:rFonts w:ascii="Times New Roman" w:hAnsi="Times New Roman" w:cs="Times New Roman"/>
        </w:rPr>
        <w:tab/>
        <w:t>Ни в коем случае не ругать ребенка. Нужно в дружелюбной форме объяснить, что кусаться нельзя, что таким образом малыш делает больно своим друзьям. А подражать плохим поступкам – значит, стать хулиганом, а не порядочным человеком.</w:t>
      </w:r>
    </w:p>
    <w:p w:rsidR="000221D6" w:rsidRPr="000221D6" w:rsidRDefault="000221D6" w:rsidP="006433C7">
      <w:pPr>
        <w:jc w:val="both"/>
        <w:rPr>
          <w:rFonts w:ascii="Times New Roman" w:hAnsi="Times New Roman" w:cs="Times New Roman"/>
        </w:rPr>
      </w:pPr>
      <w:r w:rsidRPr="004C03D6">
        <w:rPr>
          <w:rFonts w:ascii="Times New Roman" w:hAnsi="Times New Roman" w:cs="Times New Roman"/>
          <w:b/>
        </w:rPr>
        <w:t>Защитная реакция</w:t>
      </w:r>
      <w:r w:rsidR="004C03D6">
        <w:rPr>
          <w:rFonts w:ascii="Times New Roman" w:hAnsi="Times New Roman" w:cs="Times New Roman"/>
        </w:rPr>
        <w:t xml:space="preserve">. </w:t>
      </w:r>
      <w:r w:rsidRPr="000221D6">
        <w:rPr>
          <w:rFonts w:ascii="Times New Roman" w:hAnsi="Times New Roman" w:cs="Times New Roman"/>
        </w:rPr>
        <w:t xml:space="preserve">Ребенок может начать кусаться, если его часто обижают в детском саду – отбирают игрушки, толкают, не берут к себе в игру. Поскольку дети в возрасте 3 лет еще неспособны разобраться в сложившейся ситуации из-за отсутствия жизненного опыта и недостаточного развития </w:t>
      </w:r>
      <w:proofErr w:type="spellStart"/>
      <w:r w:rsidRPr="000221D6">
        <w:rPr>
          <w:rFonts w:ascii="Times New Roman" w:hAnsi="Times New Roman" w:cs="Times New Roman"/>
        </w:rPr>
        <w:t>психоэмоциональной</w:t>
      </w:r>
      <w:proofErr w:type="spellEnd"/>
      <w:r w:rsidRPr="000221D6">
        <w:rPr>
          <w:rFonts w:ascii="Times New Roman" w:hAnsi="Times New Roman" w:cs="Times New Roman"/>
        </w:rPr>
        <w:t xml:space="preserve"> сферы,</w:t>
      </w:r>
      <w:r w:rsidR="004C03D6">
        <w:rPr>
          <w:rFonts w:ascii="Times New Roman" w:hAnsi="Times New Roman" w:cs="Times New Roman"/>
        </w:rPr>
        <w:t xml:space="preserve"> на обиду они отвечают укусом. </w:t>
      </w:r>
      <w:r w:rsidRPr="000221D6">
        <w:rPr>
          <w:rFonts w:ascii="Times New Roman" w:hAnsi="Times New Roman" w:cs="Times New Roman"/>
        </w:rPr>
        <w:t xml:space="preserve">Объяснить, что отвечать на обиды </w:t>
      </w:r>
      <w:proofErr w:type="spellStart"/>
      <w:r w:rsidRPr="000221D6">
        <w:rPr>
          <w:rFonts w:ascii="Times New Roman" w:hAnsi="Times New Roman" w:cs="Times New Roman"/>
        </w:rPr>
        <w:t>кусанием</w:t>
      </w:r>
      <w:proofErr w:type="spellEnd"/>
      <w:r w:rsidRPr="000221D6">
        <w:rPr>
          <w:rFonts w:ascii="Times New Roman" w:hAnsi="Times New Roman" w:cs="Times New Roman"/>
        </w:rPr>
        <w:t xml:space="preserve"> нельзя. Научить контактировать с детьми, делиться игрушками. Если возникают ситуации, когда малыша обижают, научить просить помощи у взрослых, решать конфликт не зубками, а речью.</w:t>
      </w:r>
    </w:p>
    <w:p w:rsidR="000221D6" w:rsidRPr="000221D6" w:rsidRDefault="000221D6" w:rsidP="006433C7">
      <w:pPr>
        <w:jc w:val="both"/>
        <w:rPr>
          <w:rFonts w:ascii="Times New Roman" w:hAnsi="Times New Roman" w:cs="Times New Roman"/>
        </w:rPr>
      </w:pPr>
      <w:r w:rsidRPr="004C03D6">
        <w:rPr>
          <w:rFonts w:ascii="Times New Roman" w:hAnsi="Times New Roman" w:cs="Times New Roman"/>
          <w:b/>
        </w:rPr>
        <w:t>Недостаток внимания</w:t>
      </w:r>
      <w:r w:rsidR="004C03D6">
        <w:rPr>
          <w:rFonts w:ascii="Times New Roman" w:hAnsi="Times New Roman" w:cs="Times New Roman"/>
        </w:rPr>
        <w:t xml:space="preserve">. </w:t>
      </w:r>
      <w:r w:rsidRPr="000221D6">
        <w:rPr>
          <w:rFonts w:ascii="Times New Roman" w:hAnsi="Times New Roman" w:cs="Times New Roman"/>
        </w:rPr>
        <w:t xml:space="preserve">Ребенок может кусаться в детском саду, если родители уделяют ему мало внимания, мало проводят с ним времени. Кусая других детей, он привлекает внимание взрослых и </w:t>
      </w:r>
      <w:r w:rsidRPr="000221D6">
        <w:rPr>
          <w:rFonts w:ascii="Times New Roman" w:hAnsi="Times New Roman" w:cs="Times New Roman"/>
        </w:rPr>
        <w:lastRenderedPageBreak/>
        <w:t>сверстников, и в эти моменты ему абсолютно все равно, чье и какое оно: положительное или отрицательное. Главное то, что его заметили. К тому же в силу своих возрастных особенностей ребенок плохо понимает, что своими действиями он делает кому-то больно.</w:t>
      </w:r>
      <w:r w:rsidR="006433C7">
        <w:rPr>
          <w:rFonts w:ascii="Times New Roman" w:hAnsi="Times New Roman" w:cs="Times New Roman"/>
        </w:rPr>
        <w:t xml:space="preserve"> </w:t>
      </w:r>
      <w:r w:rsidRPr="000221D6">
        <w:rPr>
          <w:rFonts w:ascii="Times New Roman" w:hAnsi="Times New Roman" w:cs="Times New Roman"/>
        </w:rPr>
        <w:t>Больше времени проводите с ребенком: играйте, читайте книги, гуляйте на улице, рисуйте, лепите, разговаривайте, в конце концов! Обнимайте своего малыша, говорите о своей любви, рассказывайте о том, как сильно и долго вы его ждали, целуйте, хвалите, поддерживайте.</w:t>
      </w:r>
    </w:p>
    <w:p w:rsidR="000221D6" w:rsidRPr="000221D6" w:rsidRDefault="000221D6" w:rsidP="006433C7">
      <w:pPr>
        <w:jc w:val="both"/>
        <w:rPr>
          <w:rFonts w:ascii="Times New Roman" w:hAnsi="Times New Roman" w:cs="Times New Roman"/>
        </w:rPr>
      </w:pPr>
      <w:r w:rsidRPr="004C03D6">
        <w:rPr>
          <w:rFonts w:ascii="Times New Roman" w:hAnsi="Times New Roman" w:cs="Times New Roman"/>
          <w:b/>
        </w:rPr>
        <w:t>Доказательство собственной значимости</w:t>
      </w:r>
      <w:r w:rsidR="004C03D6">
        <w:rPr>
          <w:rFonts w:ascii="Times New Roman" w:hAnsi="Times New Roman" w:cs="Times New Roman"/>
        </w:rPr>
        <w:t xml:space="preserve">. </w:t>
      </w:r>
      <w:r w:rsidRPr="000221D6">
        <w:rPr>
          <w:rFonts w:ascii="Times New Roman" w:hAnsi="Times New Roman" w:cs="Times New Roman"/>
        </w:rPr>
        <w:t xml:space="preserve">Попадая в детский сад, где все чуждо и рядом нет родных, которые защитят и пожалеют, ребенок начинает кусаться, чтобы завоевать авторитет среди сверстников. Желание стать лидером настолько бывает сильным, что малыш попросту не может контролировать его. Поэтому и пытается «подчинить» сверстников </w:t>
      </w:r>
      <w:r w:rsidR="006433C7">
        <w:rPr>
          <w:rFonts w:ascii="Times New Roman" w:hAnsi="Times New Roman" w:cs="Times New Roman"/>
        </w:rPr>
        <w:t xml:space="preserve">достаточно агрессивным методом. </w:t>
      </w:r>
      <w:r w:rsidRPr="000221D6">
        <w:rPr>
          <w:rFonts w:ascii="Times New Roman" w:hAnsi="Times New Roman" w:cs="Times New Roman"/>
        </w:rPr>
        <w:t>Объяснить посредством ролевых игр, что искусанным быть очень обидно, и вряд ли таким способом он добьется расположения со стороны сверстников.</w:t>
      </w:r>
    </w:p>
    <w:p w:rsidR="000221D6" w:rsidRPr="000221D6" w:rsidRDefault="000221D6" w:rsidP="006433C7">
      <w:pPr>
        <w:jc w:val="both"/>
        <w:rPr>
          <w:rFonts w:ascii="Times New Roman" w:hAnsi="Times New Roman" w:cs="Times New Roman"/>
        </w:rPr>
      </w:pPr>
      <w:r w:rsidRPr="004C03D6">
        <w:rPr>
          <w:rFonts w:ascii="Times New Roman" w:hAnsi="Times New Roman" w:cs="Times New Roman"/>
          <w:b/>
        </w:rPr>
        <w:t>Чувство тревоги</w:t>
      </w:r>
      <w:r w:rsidR="004C03D6">
        <w:rPr>
          <w:rFonts w:ascii="Times New Roman" w:hAnsi="Times New Roman" w:cs="Times New Roman"/>
        </w:rPr>
        <w:t xml:space="preserve">. </w:t>
      </w:r>
      <w:r w:rsidRPr="000221D6">
        <w:rPr>
          <w:rFonts w:ascii="Times New Roman" w:hAnsi="Times New Roman" w:cs="Times New Roman"/>
        </w:rPr>
        <w:t>Кусать других детей (и даже взрослых) ребенок может потому, что ему некомфортно в условиях, где он пребывает в данный момент, или ему страшно, он чувствует себя беззащитным и одиноким.</w:t>
      </w:r>
      <w:r w:rsidR="006433C7">
        <w:rPr>
          <w:rFonts w:ascii="Times New Roman" w:hAnsi="Times New Roman" w:cs="Times New Roman"/>
        </w:rPr>
        <w:t xml:space="preserve"> </w:t>
      </w:r>
      <w:r w:rsidRPr="000221D6">
        <w:rPr>
          <w:rFonts w:ascii="Times New Roman" w:hAnsi="Times New Roman" w:cs="Times New Roman"/>
        </w:rPr>
        <w:t>Следует окружить ребенка еще большей заботой и любовью, по возможности дать больше ему личного пространства. Если чувство тревоги у крохи возникает во время адаптации к детскому саду, разрешите взять ему с собой любимую игрушку.</w:t>
      </w:r>
    </w:p>
    <w:p w:rsidR="000221D6" w:rsidRPr="000221D6" w:rsidRDefault="000221D6" w:rsidP="006433C7">
      <w:pPr>
        <w:jc w:val="both"/>
        <w:rPr>
          <w:rFonts w:ascii="Times New Roman" w:hAnsi="Times New Roman" w:cs="Times New Roman"/>
        </w:rPr>
      </w:pPr>
      <w:r w:rsidRPr="004C03D6">
        <w:rPr>
          <w:rFonts w:ascii="Times New Roman" w:hAnsi="Times New Roman" w:cs="Times New Roman"/>
          <w:b/>
        </w:rPr>
        <w:t>Неурядицы в семье</w:t>
      </w:r>
      <w:r w:rsidR="004C03D6">
        <w:rPr>
          <w:rFonts w:ascii="Times New Roman" w:hAnsi="Times New Roman" w:cs="Times New Roman"/>
        </w:rPr>
        <w:t xml:space="preserve">. </w:t>
      </w:r>
      <w:r w:rsidRPr="000221D6">
        <w:rPr>
          <w:rFonts w:ascii="Times New Roman" w:hAnsi="Times New Roman" w:cs="Times New Roman"/>
        </w:rPr>
        <w:t>Частые ссоры родителей, их развод и конфликты нарушают душевное равновесие ребенка. В ответ на семейные неурядицы ребенок начинает кусать сверстников, взывая таким способом о помощи.</w:t>
      </w:r>
      <w:r w:rsidRPr="000221D6">
        <w:rPr>
          <w:rFonts w:ascii="Times New Roman" w:hAnsi="Times New Roman" w:cs="Times New Roman"/>
        </w:rPr>
        <w:tab/>
        <w:t>Постарайтесь наладить обстановку в семье. Если и происходят какие-либо конфликтные ситуации, старайтесь их решать в отсутствие ребенка.</w:t>
      </w:r>
    </w:p>
    <w:p w:rsidR="000221D6" w:rsidRPr="000221D6" w:rsidRDefault="000221D6" w:rsidP="006433C7">
      <w:pPr>
        <w:jc w:val="both"/>
        <w:rPr>
          <w:rFonts w:ascii="Times New Roman" w:hAnsi="Times New Roman" w:cs="Times New Roman"/>
        </w:rPr>
      </w:pPr>
      <w:r w:rsidRPr="004C03D6">
        <w:rPr>
          <w:rFonts w:ascii="Times New Roman" w:hAnsi="Times New Roman" w:cs="Times New Roman"/>
          <w:b/>
        </w:rPr>
        <w:t>Агрессия со стороны родителей</w:t>
      </w:r>
      <w:r w:rsidR="004C03D6">
        <w:rPr>
          <w:rFonts w:ascii="Times New Roman" w:hAnsi="Times New Roman" w:cs="Times New Roman"/>
        </w:rPr>
        <w:t xml:space="preserve">. </w:t>
      </w:r>
      <w:r w:rsidRPr="000221D6">
        <w:rPr>
          <w:rFonts w:ascii="Times New Roman" w:hAnsi="Times New Roman" w:cs="Times New Roman"/>
        </w:rPr>
        <w:t>Причем не всегда это побои и крики. Некоторые родители угнетают своих детей чрезмерной строгостью, множественными запретами, авторитаризмом, неуважением. Поэтому у малышей возникает ответная реакция – кусать других, так как морально повлиять на обидчиков он не может.</w:t>
      </w:r>
      <w:r w:rsidRPr="000221D6">
        <w:rPr>
          <w:rFonts w:ascii="Times New Roman" w:hAnsi="Times New Roman" w:cs="Times New Roman"/>
        </w:rPr>
        <w:tab/>
        <w:t>Начните работу с себя. Пересмотрите воспитательные методы, будьте мягче, уважайте мнение своего ребенка, пересмотрите запреты.</w:t>
      </w:r>
    </w:p>
    <w:p w:rsidR="000221D6" w:rsidRPr="000221D6" w:rsidRDefault="000221D6" w:rsidP="006433C7">
      <w:pPr>
        <w:jc w:val="both"/>
        <w:rPr>
          <w:rFonts w:ascii="Times New Roman" w:hAnsi="Times New Roman" w:cs="Times New Roman"/>
        </w:rPr>
      </w:pPr>
      <w:r w:rsidRPr="004C03D6">
        <w:rPr>
          <w:rFonts w:ascii="Times New Roman" w:hAnsi="Times New Roman" w:cs="Times New Roman"/>
          <w:b/>
        </w:rPr>
        <w:t>Как средство коммуникации</w:t>
      </w:r>
      <w:r w:rsidR="004C03D6">
        <w:rPr>
          <w:rFonts w:ascii="Times New Roman" w:hAnsi="Times New Roman" w:cs="Times New Roman"/>
        </w:rPr>
        <w:t xml:space="preserve">. </w:t>
      </w:r>
      <w:r w:rsidRPr="000221D6">
        <w:rPr>
          <w:rFonts w:ascii="Times New Roman" w:hAnsi="Times New Roman" w:cs="Times New Roman"/>
        </w:rPr>
        <w:t>Ну кто из родителей ни разу не покусывал крохотные пяточки или бока своего малыша?! А ведь мы так проявляем свою любовь к детям. И если делать это часто, впоследствии кроха может определить для себя эти действия, как выражение положительных чувств – дружбы, уважения, любви, привязанности.</w:t>
      </w:r>
      <w:r w:rsidRPr="000221D6">
        <w:rPr>
          <w:rFonts w:ascii="Times New Roman" w:hAnsi="Times New Roman" w:cs="Times New Roman"/>
        </w:rPr>
        <w:tab/>
        <w:t>Не позволяйте себе кусать ребенка, даже играя. Невинная игра может обернуться серьезной проблемой.</w:t>
      </w:r>
    </w:p>
    <w:p w:rsidR="000221D6" w:rsidRPr="000221D6" w:rsidRDefault="000221D6" w:rsidP="006433C7">
      <w:pPr>
        <w:jc w:val="both"/>
        <w:rPr>
          <w:rFonts w:ascii="Times New Roman" w:hAnsi="Times New Roman" w:cs="Times New Roman"/>
        </w:rPr>
      </w:pPr>
      <w:proofErr w:type="spellStart"/>
      <w:r w:rsidRPr="004C03D6">
        <w:rPr>
          <w:rFonts w:ascii="Times New Roman" w:hAnsi="Times New Roman" w:cs="Times New Roman"/>
          <w:b/>
        </w:rPr>
        <w:t>Гиперактивность</w:t>
      </w:r>
      <w:proofErr w:type="spellEnd"/>
      <w:r w:rsidR="004C03D6">
        <w:rPr>
          <w:rFonts w:ascii="Times New Roman" w:hAnsi="Times New Roman" w:cs="Times New Roman"/>
        </w:rPr>
        <w:t xml:space="preserve">. </w:t>
      </w:r>
      <w:r w:rsidRPr="000221D6">
        <w:rPr>
          <w:rFonts w:ascii="Times New Roman" w:hAnsi="Times New Roman" w:cs="Times New Roman"/>
        </w:rPr>
        <w:t xml:space="preserve">Чрезмерно активные дети чаще норовят укусить своих сверстников, нежели малыши с нормальной активностью. </w:t>
      </w:r>
      <w:proofErr w:type="spellStart"/>
      <w:r w:rsidRPr="000221D6">
        <w:rPr>
          <w:rFonts w:ascii="Times New Roman" w:hAnsi="Times New Roman" w:cs="Times New Roman"/>
        </w:rPr>
        <w:t>Гиперактивные</w:t>
      </w:r>
      <w:proofErr w:type="spellEnd"/>
      <w:r w:rsidRPr="000221D6">
        <w:rPr>
          <w:rFonts w:ascii="Times New Roman" w:hAnsi="Times New Roman" w:cs="Times New Roman"/>
        </w:rPr>
        <w:t xml:space="preserve"> дошкольники часто не успевают в течение дня использовать накопившуюся энергию, которая впоследствии находит выход через </w:t>
      </w:r>
      <w:proofErr w:type="spellStart"/>
      <w:r w:rsidRPr="000221D6">
        <w:rPr>
          <w:rFonts w:ascii="Times New Roman" w:hAnsi="Times New Roman" w:cs="Times New Roman"/>
        </w:rPr>
        <w:t>кусания</w:t>
      </w:r>
      <w:proofErr w:type="spellEnd"/>
      <w:r w:rsidRPr="000221D6">
        <w:rPr>
          <w:rFonts w:ascii="Times New Roman" w:hAnsi="Times New Roman" w:cs="Times New Roman"/>
        </w:rPr>
        <w:t xml:space="preserve">.  </w:t>
      </w:r>
      <w:r w:rsidRPr="000221D6">
        <w:rPr>
          <w:rFonts w:ascii="Times New Roman" w:hAnsi="Times New Roman" w:cs="Times New Roman"/>
        </w:rPr>
        <w:tab/>
      </w:r>
    </w:p>
    <w:p w:rsidR="00544D4E" w:rsidRPr="000221D6" w:rsidRDefault="004C03D6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21D6" w:rsidRPr="000221D6">
        <w:rPr>
          <w:rFonts w:ascii="Times New Roman" w:hAnsi="Times New Roman" w:cs="Times New Roman"/>
        </w:rPr>
        <w:t>Каждую из причин можно определить внимательным наблюдением за ребенком. Если малыш в это время посещает детский сад, попросите педагогический коллектив проследить за вашим крохой, в каких ситуациях он начинает кусать сверстников, что способствует такому его состоянию. Со своей стороны начните уделять малышу больше внимания, интересуйтесь его жизнью, успехами, чаще обнимайте и говорите, как сильно он вам дорог.</w:t>
      </w:r>
    </w:p>
    <w:p w:rsidR="000221D6" w:rsidRPr="004C03D6" w:rsidRDefault="000221D6" w:rsidP="004C03D6">
      <w:pPr>
        <w:jc w:val="center"/>
        <w:rPr>
          <w:rFonts w:ascii="Times New Roman" w:hAnsi="Times New Roman" w:cs="Times New Roman"/>
          <w:b/>
        </w:rPr>
      </w:pPr>
      <w:r w:rsidRPr="004C03D6">
        <w:rPr>
          <w:rFonts w:ascii="Times New Roman" w:hAnsi="Times New Roman" w:cs="Times New Roman"/>
          <w:b/>
        </w:rPr>
        <w:t>Общие советы психолога</w:t>
      </w:r>
    </w:p>
    <w:p w:rsidR="000221D6" w:rsidRPr="000221D6" w:rsidRDefault="004C03D6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221D6" w:rsidRPr="000221D6">
        <w:rPr>
          <w:rFonts w:ascii="Times New Roman" w:hAnsi="Times New Roman" w:cs="Times New Roman"/>
        </w:rPr>
        <w:t>Отучать ребенка кусаться нужно, как только были замечены первые попытки проявления подобного поведения. При этом взрослые должны оставаться максимально спокойными, терпеливыми и доброжелательными. Любое проявление агрессии, раздражительности и озлобленности все старания сведет на нет.</w:t>
      </w:r>
    </w:p>
    <w:p w:rsidR="000221D6" w:rsidRPr="000221D6" w:rsidRDefault="004C03D6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0221D6" w:rsidRPr="000221D6">
        <w:rPr>
          <w:rFonts w:ascii="Times New Roman" w:hAnsi="Times New Roman" w:cs="Times New Roman"/>
        </w:rPr>
        <w:t>Не умиляйтесь и не поощряйте ребенка улыбкой или смехом, если он кого-то укусил.</w:t>
      </w:r>
    </w:p>
    <w:p w:rsidR="000221D6" w:rsidRPr="000221D6" w:rsidRDefault="004C03D6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221D6" w:rsidRPr="000221D6">
        <w:rPr>
          <w:rFonts w:ascii="Times New Roman" w:hAnsi="Times New Roman" w:cs="Times New Roman"/>
        </w:rPr>
        <w:t>Научите малыша добиваться желаемого другими альтернативными методами – словами, жестами.</w:t>
      </w:r>
    </w:p>
    <w:p w:rsidR="000221D6" w:rsidRPr="000221D6" w:rsidRDefault="004C03D6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221D6" w:rsidRPr="000221D6">
        <w:rPr>
          <w:rFonts w:ascii="Times New Roman" w:hAnsi="Times New Roman" w:cs="Times New Roman"/>
        </w:rPr>
        <w:t>Учите кроху делиться со сверстниками игрушками, сладостями. Хвалите за то, что он предлагает угощения другим.</w:t>
      </w:r>
    </w:p>
    <w:p w:rsidR="000221D6" w:rsidRPr="000221D6" w:rsidRDefault="004C03D6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221D6" w:rsidRPr="000221D6">
        <w:rPr>
          <w:rFonts w:ascii="Times New Roman" w:hAnsi="Times New Roman" w:cs="Times New Roman"/>
        </w:rPr>
        <w:t>Разыграйте конфликтную ситуацию, в которую попал ранее малыш, на примере игрушек: «Две козочки столкнулись на мосту. Что они будут делать – бодаться, кусаться? А может лучше уступить дорогу?».</w:t>
      </w:r>
    </w:p>
    <w:p w:rsidR="000221D6" w:rsidRPr="000221D6" w:rsidRDefault="004C03D6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221D6" w:rsidRPr="000221D6">
        <w:rPr>
          <w:rFonts w:ascii="Times New Roman" w:hAnsi="Times New Roman" w:cs="Times New Roman"/>
        </w:rPr>
        <w:t>Если проблема заключается в недостатке родительского внимания, найдите возможность проводить с ребенком больше внимания: сходите в парк, посетите спектакль, детскую игровую площадку и пр.</w:t>
      </w:r>
    </w:p>
    <w:p w:rsidR="000221D6" w:rsidRPr="000221D6" w:rsidRDefault="004C03D6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221D6" w:rsidRPr="000221D6">
        <w:rPr>
          <w:rFonts w:ascii="Times New Roman" w:hAnsi="Times New Roman" w:cs="Times New Roman"/>
        </w:rPr>
        <w:t>Если ребенок кусается из-за того, что ему страшно или он не уверен в себе, подбодрите его, похвалите, разговаривайте со своим малышом.</w:t>
      </w:r>
    </w:p>
    <w:p w:rsidR="000221D6" w:rsidRPr="000221D6" w:rsidRDefault="00544D4E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0221D6" w:rsidRPr="000221D6">
        <w:rPr>
          <w:rFonts w:ascii="Times New Roman" w:hAnsi="Times New Roman" w:cs="Times New Roman"/>
        </w:rPr>
        <w:t>Если причина «</w:t>
      </w:r>
      <w:proofErr w:type="spellStart"/>
      <w:r w:rsidR="000221D6" w:rsidRPr="000221D6">
        <w:rPr>
          <w:rFonts w:ascii="Times New Roman" w:hAnsi="Times New Roman" w:cs="Times New Roman"/>
        </w:rPr>
        <w:t>кусачести</w:t>
      </w:r>
      <w:proofErr w:type="spellEnd"/>
      <w:r w:rsidR="000221D6" w:rsidRPr="000221D6">
        <w:rPr>
          <w:rFonts w:ascii="Times New Roman" w:hAnsi="Times New Roman" w:cs="Times New Roman"/>
        </w:rPr>
        <w:t>» в неспокойной обстановке детского сада, лучше перевести кроху в другое учреждение.</w:t>
      </w:r>
    </w:p>
    <w:p w:rsidR="000221D6" w:rsidRPr="000221D6" w:rsidRDefault="00544D4E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0221D6" w:rsidRPr="000221D6">
        <w:rPr>
          <w:rFonts w:ascii="Times New Roman" w:hAnsi="Times New Roman" w:cs="Times New Roman"/>
        </w:rPr>
        <w:t>Подавайте своему крохе хороший пример: не ругайтесь в его присутствии, не сквернословьте. Помните, что дети очень быстро перенимают поведение взрослых и подражают им.</w:t>
      </w:r>
    </w:p>
    <w:p w:rsidR="000221D6" w:rsidRPr="000221D6" w:rsidRDefault="00544D4E" w:rsidP="000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0221D6" w:rsidRPr="000221D6">
        <w:rPr>
          <w:rFonts w:ascii="Times New Roman" w:hAnsi="Times New Roman" w:cs="Times New Roman"/>
        </w:rPr>
        <w:t>Если проблема не исчезает, следует обратиться за помощью к специалистам.</w:t>
      </w:r>
    </w:p>
    <w:p w:rsidR="008814F5" w:rsidRDefault="00544D4E" w:rsidP="00643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0221D6" w:rsidRPr="000221D6">
        <w:rPr>
          <w:rFonts w:ascii="Times New Roman" w:hAnsi="Times New Roman" w:cs="Times New Roman"/>
        </w:rPr>
        <w:t>Реакция родителей на «</w:t>
      </w:r>
      <w:proofErr w:type="spellStart"/>
      <w:r w:rsidR="000221D6" w:rsidRPr="000221D6">
        <w:rPr>
          <w:rFonts w:ascii="Times New Roman" w:hAnsi="Times New Roman" w:cs="Times New Roman"/>
        </w:rPr>
        <w:t>кусачесть</w:t>
      </w:r>
      <w:proofErr w:type="spellEnd"/>
      <w:r w:rsidR="000221D6" w:rsidRPr="000221D6">
        <w:rPr>
          <w:rFonts w:ascii="Times New Roman" w:hAnsi="Times New Roman" w:cs="Times New Roman"/>
        </w:rPr>
        <w:t xml:space="preserve">» ребенка должна основываться на причинах такого поведения. </w:t>
      </w:r>
      <w:r w:rsidR="000221D6" w:rsidRPr="00544D4E">
        <w:rPr>
          <w:rFonts w:ascii="Times New Roman" w:hAnsi="Times New Roman" w:cs="Times New Roman"/>
        </w:rPr>
        <w:t>Главное спокойно и сдержанно реагировать на агрессию малыша и не оставлять решение проблемы «на потом», ведь «потом» может быть поздно. Берегите своих детей!</w:t>
      </w:r>
    </w:p>
    <w:p w:rsidR="006433C7" w:rsidRDefault="00544D4E" w:rsidP="00544D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9096" cy="3452089"/>
            <wp:effectExtent l="19050" t="0" r="6304" b="0"/>
            <wp:docPr id="20" name="Рисунок 20" descr="https://im0-tub-ru.yandex.net/i?id=32be9d817003c6bbb7f4a8a97843987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32be9d817003c6bbb7f4a8a97843987a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783" cy="345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4E" w:rsidRPr="006433C7" w:rsidRDefault="006433C7" w:rsidP="006433C7">
      <w:pPr>
        <w:tabs>
          <w:tab w:val="left" w:pos="1336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6433C7">
        <w:rPr>
          <w:rFonts w:ascii="Times New Roman" w:hAnsi="Times New Roman" w:cs="Times New Roman"/>
          <w:sz w:val="24"/>
          <w:szCs w:val="24"/>
        </w:rPr>
        <w:t>Материал подготовила Леонтьева Елена Юрьевна, педагог-психолог</w:t>
      </w:r>
    </w:p>
    <w:sectPr w:rsidR="00544D4E" w:rsidRPr="006433C7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0221D6"/>
    <w:rsid w:val="000221D6"/>
    <w:rsid w:val="00290C24"/>
    <w:rsid w:val="004C03D6"/>
    <w:rsid w:val="005027DD"/>
    <w:rsid w:val="00544D4E"/>
    <w:rsid w:val="00630DBA"/>
    <w:rsid w:val="006356B5"/>
    <w:rsid w:val="006433C7"/>
    <w:rsid w:val="008814F5"/>
    <w:rsid w:val="00DC5FBA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483">
          <w:marLeft w:val="0"/>
          <w:marRight w:val="0"/>
          <w:marTop w:val="0"/>
          <w:marBottom w:val="450"/>
          <w:divBdr>
            <w:top w:val="single" w:sz="18" w:space="23" w:color="0066B3"/>
            <w:left w:val="single" w:sz="18" w:space="23" w:color="0066B3"/>
            <w:bottom w:val="single" w:sz="18" w:space="23" w:color="0066B3"/>
            <w:right w:val="single" w:sz="18" w:space="23" w:color="0066B3"/>
          </w:divBdr>
          <w:divsChild>
            <w:div w:id="398286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5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3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8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3</cp:revision>
  <dcterms:created xsi:type="dcterms:W3CDTF">2021-01-15T10:20:00Z</dcterms:created>
  <dcterms:modified xsi:type="dcterms:W3CDTF">2021-01-18T05:00:00Z</dcterms:modified>
</cp:coreProperties>
</file>