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D3" w:rsidRPr="00A12384" w:rsidRDefault="006A4DD3" w:rsidP="006A4DD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pacing w:val="-10"/>
          <w:kern w:val="36"/>
          <w:sz w:val="28"/>
          <w:szCs w:val="28"/>
        </w:rPr>
      </w:pPr>
      <w:r w:rsidRPr="00B1427B">
        <w:rPr>
          <w:rFonts w:ascii="Times New Roman" w:eastAsia="Times New Roman" w:hAnsi="Times New Roman" w:cs="Times New Roman"/>
          <w:b/>
          <w:bCs/>
          <w:spacing w:val="-10"/>
          <w:kern w:val="36"/>
          <w:sz w:val="28"/>
          <w:szCs w:val="28"/>
        </w:rPr>
        <w:t>Роль нетрадиционной техники лепки в развитии мелкой моторики и воображения дошкольника, через кружковую деятельность в подготовительной группе</w:t>
      </w:r>
      <w:r w:rsidRPr="00A12384">
        <w:rPr>
          <w:rFonts w:ascii="Times New Roman" w:eastAsia="Times New Roman" w:hAnsi="Times New Roman" w:cs="Times New Roman"/>
          <w:bCs/>
          <w:spacing w:val="-10"/>
          <w:kern w:val="36"/>
          <w:sz w:val="28"/>
          <w:szCs w:val="28"/>
        </w:rPr>
        <w:t>.</w:t>
      </w:r>
    </w:p>
    <w:p w:rsidR="006A4DD3" w:rsidRPr="00A12384" w:rsidRDefault="006A4DD3" w:rsidP="006A4DD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kern w:val="36"/>
          <w:sz w:val="28"/>
          <w:szCs w:val="28"/>
        </w:rPr>
      </w:pPr>
    </w:p>
    <w:p w:rsidR="006A4DD3" w:rsidRPr="00A12384" w:rsidRDefault="006A4DD3" w:rsidP="006A4D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семье изобразительных искусств лепка играет ту же роль, что и арифметика в математических науках. Это азбука представления о предмете. Это первое чтение, изложение предмета.</w:t>
      </w:r>
    </w:p>
    <w:p w:rsidR="006A4DD3" w:rsidRPr="00A12384" w:rsidRDefault="006A4DD3" w:rsidP="006A4D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Илья Яковлевич </w:t>
      </w:r>
      <w:proofErr w:type="spellStart"/>
      <w:r w:rsidRPr="00A123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Гинцбург</w:t>
      </w:r>
      <w:proofErr w:type="spellEnd"/>
    </w:p>
    <w:p w:rsidR="006A4DD3" w:rsidRPr="00A12384" w:rsidRDefault="00A12384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6A4DD3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относится к такой образовательной области, как художественно-эстетическое развитие. Благодаря занятиям лепкой у ребенка развиваются творческое мышление, память, мелкая моторика рук, аккуратность и усидчивость.</w:t>
      </w:r>
    </w:p>
    <w:p w:rsidR="006A4DD3" w:rsidRPr="00A12384" w:rsidRDefault="00A12384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6A4DD3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 современной практике существует проблема малого количества техник лепки, которым обучают детей. К традиционным приемам дети быстро привыкают, и их дальнейшее развитие притормаживается. Возникает необходимость постоянно внедрять в образовательный процесс что-то новое, чтобы вызвать у детей любопытство. Любопытство, в свою очередь, способствует росту познавательного интереса, увеличению степени вовлеченности ребенка и, как следствие, расширению его кругозора. Поэтому я и решила практиковать нетрадиционные техники л</w:t>
      </w:r>
      <w:r w:rsidR="00B1427B">
        <w:rPr>
          <w:rFonts w:ascii="Times New Roman" w:eastAsia="Times New Roman" w:hAnsi="Times New Roman" w:cs="Times New Roman"/>
          <w:color w:val="000000"/>
          <w:sz w:val="28"/>
          <w:szCs w:val="28"/>
        </w:rPr>
        <w:t>епки на кружковой деятельности «</w:t>
      </w:r>
      <w:proofErr w:type="spellStart"/>
      <w:r w:rsidR="006A4DD3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Мастерилка</w:t>
      </w:r>
      <w:proofErr w:type="spellEnd"/>
      <w:r w:rsidR="00B1427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A4DD3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подготовительной группе.</w:t>
      </w:r>
    </w:p>
    <w:p w:rsidR="006A4DD3" w:rsidRPr="00A12384" w:rsidRDefault="00B1427B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A4DD3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нетрадиционных техник лепки в настоящее время недостаточно изучена в педагогической литературе. Это и побудило меня заняться таким видом творчества с детьми. Термин «нетрадиционный» применительно к технике лепки означает использование различных материалов, инструментов, способов, которые не являются общепринятыми.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я обучаю детей нетрадиционным методам лепки. При этом мы ни в коем случае не уменьшаем значения традиционной лепки.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данной статьи является не просто теоретическое объяснение и толкование мелкой моторики, но обоснование применения в воспитательной работе в детских дошкольных учреждениях некоторых необычных методов, которые помогут детям развиваться.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несколько нетрадиционных техник лепки.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12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Тестопластика</w:t>
      </w:r>
      <w:proofErr w:type="spellEnd"/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очень любопытны, и новые, незнакомые техники стимулируют у них познавательный интерес. Детям нравится мять тесто, формировать из него разные фигурки. Высушив поделки, дети с увлечением их расписывают.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В тесто можно добавить разные краски, и тогда у нас получится материал разных цветов и детям будет ещё интереснее. Мы стараемся не делать большие поделки, так как они долго сохнут. Дети в силу своих</w:t>
      </w:r>
      <w:r w:rsidR="00DC7FC8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психологических особенностей стремятся получить готовое изделие сразу, им сложно ждать несколько дней.</w:t>
      </w:r>
    </w:p>
    <w:p w:rsidR="005B6B2B" w:rsidRPr="00A12384" w:rsidRDefault="005B6B2B" w:rsidP="003B18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387467" cy="3186174"/>
            <wp:effectExtent l="38100" t="19050" r="12833" b="14226"/>
            <wp:docPr id="62" name="Рисунок 62" descr="C:\Users\Abatsk\Downloads\IMG_20201215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batsk\Downloads\IMG_20201215_095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02" cy="318595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4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</w:t>
      </w: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76445" cy="3171465"/>
            <wp:effectExtent l="38100" t="19050" r="23855" b="9885"/>
            <wp:docPr id="63" name="Рисунок 63" descr="C:\Users\Abatsk\Downloads\IMG_20201215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batsk\Downloads\IMG_20201215_095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56" cy="3179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84" w:rsidRDefault="00A12384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12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Пластилинография</w:t>
      </w:r>
      <w:proofErr w:type="spellEnd"/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неклассических видов работы с пластилином является </w:t>
      </w:r>
      <w:proofErr w:type="spellStart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. Эта техника способствует развитию у детей стремления создавать различные тематические картинки. Получившиеся работы впоследствии могут быть приятным украшением, служить обычными декорациями или стать красивым подарком.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занятий </w:t>
      </w:r>
      <w:proofErr w:type="spellStart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использовать плотный картон вместо обычных тонких листков бумаги. Это необходимо для сохранения результатов </w:t>
      </w:r>
      <w:proofErr w:type="spellStart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примазывания</w:t>
      </w:r>
      <w:proofErr w:type="spellEnd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придавливания, сглаживания поверхностей.</w:t>
      </w:r>
    </w:p>
    <w:p w:rsidR="00934755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наносим на картон трафарет изображения (пингвин, </w:t>
      </w:r>
      <w:proofErr w:type="spellStart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жирафик</w:t>
      </w:r>
      <w:proofErr w:type="spellEnd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, блюдо с фруктами и т.д.), а затем «раскрашиваем» пластилином. То есть берём небольшие кусочки пластилина, разминаем пальцами для мягкости и примазываем по контурам. Получаются очень симпатичные картинки</w:t>
      </w:r>
      <w:r w:rsidR="00934755"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4755" w:rsidRPr="00A12384" w:rsidRDefault="00934755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4755" w:rsidRPr="00A12384" w:rsidRDefault="00934755" w:rsidP="00043B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1589" cy="3044876"/>
            <wp:effectExtent l="19050" t="19050" r="23461" b="22174"/>
            <wp:docPr id="56" name="Рисунок 56" descr="C:\Users\Abatsk\Downloads\IMG_20201028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batsk\Downloads\IMG_20201028_09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08" cy="3047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71963" cy="3032029"/>
            <wp:effectExtent l="19050" t="19050" r="14037" b="15971"/>
            <wp:docPr id="57" name="Рисунок 57" descr="C:\Users\Abatsk\Downloads\IMG_20201028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batsk\Downloads\IMG_20201028_09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6" cy="3034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7B" w:rsidRDefault="00B1427B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Пластилиновая мозаика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Мозаика – отличная и очень интересная тема для детского творчества. Эта техника вначале напоминает </w:t>
      </w:r>
      <w:proofErr w:type="spellStart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пластилинографию</w:t>
      </w:r>
      <w:proofErr w:type="spellEnd"/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, то есть для основы мы также должны взять плотную поверхность (картон, фанерку и т.д.). Далее наносим рисунок. Дальнейшая работа с рисунком выглядит следующим образом: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1)      катаем шарики (или тонкий столбик, чтобы потом разрезать его на равные кусочки) из пластилина нужного цвета;</w:t>
      </w:r>
    </w:p>
    <w:p w:rsidR="006A4DD3" w:rsidRPr="00A12384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2)      выкладываем получившимися шариками пластилина контуры рисунка, а затем заполняем его.</w:t>
      </w:r>
    </w:p>
    <w:p w:rsidR="006A4DD3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38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заполнения всего рисунка надо обязательно удостовериться, что на картоне не осталось больших пустот.</w:t>
      </w:r>
    </w:p>
    <w:p w:rsidR="00043B47" w:rsidRPr="00A12384" w:rsidRDefault="00043B47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4755" w:rsidRPr="00A12384" w:rsidRDefault="00934755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7555" cy="3600000"/>
            <wp:effectExtent l="38100" t="19050" r="26595" b="19500"/>
            <wp:docPr id="60" name="Рисунок 60" descr="C:\Users\Abatsk\Downloads\IMG_20201228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batsk\Downloads\IMG_20201228_091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FC8"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01152" cy="3597666"/>
            <wp:effectExtent l="19050" t="19050" r="18248" b="21834"/>
            <wp:docPr id="61" name="Рисунок 61" descr="C:\Users\Abatsk\Downloads\IMG_20201228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batsk\Downloads\IMG_20201228_10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9" cy="36002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D3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934755" w:rsidRPr="00043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Лепка</w:t>
      </w:r>
      <w:r w:rsidRPr="00043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пластилиновыми жгутиками</w:t>
      </w:r>
    </w:p>
    <w:p w:rsidR="005B6B2B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Из пластилина можно не только лепить разные фигурки, но и рисовать, как карандашами или фломастерами, а именно создавать изображение из тонких пластилиновых «нитей». </w:t>
      </w:r>
      <w:r w:rsid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создания жгутиков-нитей нужен исключительно мягкий пластилин, иначе процесс будет невы</w:t>
      </w:r>
      <w:r w:rsidR="005B6B2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полнимым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. Сначала нужно согреть и размять немного пластилина в руках</w:t>
      </w:r>
      <w:r w:rsidR="005B6B2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, а затем творить чудо!</w:t>
      </w:r>
    </w:p>
    <w:p w:rsidR="00934755" w:rsidRDefault="00934755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97442" cy="3599849"/>
            <wp:effectExtent l="38100" t="19050" r="26708" b="19651"/>
            <wp:docPr id="58" name="Рисунок 58" descr="C:\Users\Abatsk\Downloads\IMG_20201023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batsk\Downloads\IMG_20201023_10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FC8"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</w:t>
      </w: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7555" cy="3600000"/>
            <wp:effectExtent l="38100" t="19050" r="26595" b="19500"/>
            <wp:docPr id="59" name="Рисунок 59" descr="C:\Users\Abatsk\Downloads\IMG_20201023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batsk\Downloads\IMG_20201023_1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47" w:rsidRPr="00A12384" w:rsidRDefault="00043B47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6B2B" w:rsidRPr="00A12384" w:rsidRDefault="005B6B2B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7555" cy="3600000"/>
            <wp:effectExtent l="38100" t="19050" r="26595" b="19500"/>
            <wp:docPr id="65" name="Рисунок 65" descr="C:\Users\Abatsk\Downloads\IMG_20201208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batsk\Downloads\IMG_20201208_11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FC8"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</w:t>
      </w:r>
      <w:r w:rsidRPr="00A123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7555" cy="3600000"/>
            <wp:effectExtent l="38100" t="19050" r="26595" b="19500"/>
            <wp:docPr id="66" name="Рисунок 66" descr="C:\Users\Abatsk\Downloads\IMG_20201208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batsk\Downloads\IMG_20201208_112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47" w:rsidRDefault="00043B47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DD3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Ещё один интересный вид лепки – </w:t>
      </w:r>
      <w:r w:rsidRPr="00043B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это лепка из фольги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Детям очень понравилась эта техника. Вот как мы лепили </w:t>
      </w:r>
      <w:r w:rsidR="005B6B2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Гусеницу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A4DD3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      из </w:t>
      </w:r>
      <w:r w:rsidR="005B6B2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кусков фольги сформировали шарики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A4DD3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2)      заворачиваем полученные шарики  фольг</w:t>
      </w:r>
      <w:r w:rsidR="008B654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и в пластилин</w:t>
      </w: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B654B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      </w:t>
      </w:r>
      <w:r w:rsidR="008B654B"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фантазируем и творим.</w:t>
      </w:r>
    </w:p>
    <w:p w:rsidR="008B654B" w:rsidRPr="00043B47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43B47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же способом можно слепить человечка.</w:t>
      </w:r>
      <w:r w:rsidR="005B6B2B" w:rsidRPr="00043B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B654B" w:rsidRDefault="008B654B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 w:rsidRPr="00A1238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97555" cy="3600000"/>
            <wp:effectExtent l="38100" t="19050" r="26595" b="19500"/>
            <wp:docPr id="68" name="Рисунок 68" descr="C:\Users\Abatsk\Downloads\IMG_20201110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batsk\Downloads\IMG_20201110_111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FC8" w:rsidRPr="00A1238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</w:t>
      </w:r>
      <w:r w:rsidRPr="00A1238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697555" cy="3600000"/>
            <wp:effectExtent l="38100" t="19050" r="26595" b="19500"/>
            <wp:docPr id="69" name="Рисунок 69" descr="C:\Users\Abatsk\Downloads\IMG_20201110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batsk\Downloads\IMG_20201110_111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47" w:rsidRPr="00A12384" w:rsidRDefault="00043B47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B6B2B" w:rsidRPr="001322B1" w:rsidRDefault="005B6B2B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2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планах с детьми, планируется освоить новую технику</w:t>
      </w:r>
      <w:r w:rsidR="008B654B" w:rsidRPr="001322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322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132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Лепка в технике </w:t>
      </w:r>
      <w:proofErr w:type="spellStart"/>
      <w:r w:rsidRPr="00132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миллефиори</w:t>
      </w:r>
      <w:proofErr w:type="spellEnd"/>
      <w:r w:rsidRPr="00132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Техника такова: Начиняем пластилиновый блинчик разноцветной начинкой. А можно свернуть цветную стопку в рулончик. Нарезаем стекой на тонкие полоски и выкладываем занимательные рисунки.</w:t>
      </w:r>
    </w:p>
    <w:p w:rsidR="006A4DD3" w:rsidRPr="001322B1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уникальна тем, что помимо воздействия на речь ребенка она развивает мышечную активность рук. Впоследствии это окажет позитивное влияние на овладение ребенком навыков работы с ручками, карандашами и ножницами.</w:t>
      </w:r>
    </w:p>
    <w:p w:rsidR="006A4DD3" w:rsidRPr="001322B1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лепки происходит познание ребенком окружающего мира с помощью манипуляций, то есть действий с различными предметами, которые позволяют ему узнать и изучить их свойства. Однако при работе с пластичным материалом дети имеют еще и уникальную возможность менять то, к чему прикасаются. Это напрямую связано с развитием интеллектуальных способностей. В процессе занятий с описанными материалами ребенок проявляет творческие способности, которые благотворно влияют на формирование здоровой и гармонично развитой личности.</w:t>
      </w:r>
    </w:p>
    <w:p w:rsidR="006A4DD3" w:rsidRPr="001322B1" w:rsidRDefault="006A4DD3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Представленные в данной статье методики рекомендуются </w:t>
      </w:r>
      <w:r w:rsidR="00584F9A"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мною</w:t>
      </w: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активному внедрению в образовательный и воспитательный процессы в детских садах для детей старших групп. Исходя из </w:t>
      </w:r>
      <w:r w:rsidR="00584F9A"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моего</w:t>
      </w:r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опыта, технику </w:t>
      </w:r>
      <w:proofErr w:type="spellStart"/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тестопластики</w:t>
      </w:r>
      <w:proofErr w:type="spellEnd"/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пластилиновую мозаику можно использовать уже в средней группе. Остальные техники: рисование пластилиновыми жгутиками, </w:t>
      </w:r>
      <w:proofErr w:type="spellStart"/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миллефиори</w:t>
      </w:r>
      <w:proofErr w:type="spellEnd"/>
      <w:r w:rsidRPr="001322B1">
        <w:rPr>
          <w:rFonts w:ascii="Times New Roman" w:eastAsia="Times New Roman" w:hAnsi="Times New Roman" w:cs="Times New Roman"/>
          <w:color w:val="000000"/>
          <w:sz w:val="28"/>
          <w:szCs w:val="28"/>
        </w:rPr>
        <w:t>, более сложные техники – подходят детям старшего дошкольного возраста.</w:t>
      </w:r>
    </w:p>
    <w:p w:rsidR="00DC7FC8" w:rsidRPr="00A12384" w:rsidRDefault="00DC7FC8" w:rsidP="00A12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22B1" w:rsidRDefault="00584F9A" w:rsidP="001322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1238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80875" cy="2376653"/>
            <wp:effectExtent l="19050" t="19050" r="9825" b="23647"/>
            <wp:docPr id="70" name="Рисунок 70" descr="C:\Users\Abatsk\Downloads\IMG_20201106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batsk\Downloads\IMG_20201106_091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91" cy="23837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7475" cy="2385461"/>
            <wp:effectExtent l="19050" t="19050" r="22275" b="14839"/>
            <wp:docPr id="71" name="Рисунок 71" descr="C:\Users\Abatsk\Downloads\IMG_20201106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batsk\Downloads\IMG_20201106_090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90" cy="2396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1B" w:rsidRPr="00A12384" w:rsidRDefault="00584F9A" w:rsidP="001322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998" cy="2338116"/>
            <wp:effectExtent l="38100" t="19050" r="19652" b="24084"/>
            <wp:docPr id="72" name="Рисунок 72" descr="C:\Users\Abatsk\Downloads\IMG_20201208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batsk\Downloads\IMG_20201208_111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29" cy="2345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8633" cy="2333625"/>
            <wp:effectExtent l="38100" t="19050" r="23017" b="28575"/>
            <wp:docPr id="73" name="Рисунок 73" descr="C:\Users\Abatsk\Downloads\IMG_20201106_093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batsk\Downloads\IMG_20201106_09301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52" cy="23481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B1" w:rsidRDefault="00584F9A" w:rsidP="001322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2576" cy="2365576"/>
            <wp:effectExtent l="38100" t="19050" r="18124" b="15674"/>
            <wp:docPr id="74" name="Рисунок 74" descr="C:\Users\Abatsk\Downloads\IMG_20201110_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batsk\Downloads\IMG_20201110_11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94" cy="2373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7639" cy="2358989"/>
            <wp:effectExtent l="38100" t="19050" r="23061" b="22261"/>
            <wp:docPr id="75" name="Рисунок 75" descr="C:\Users\Abatsk\Downloads\IMG_20201028_092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batsk\Downloads\IMG_20201028_09204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0" cy="2368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9A" w:rsidRPr="00A12384" w:rsidRDefault="00584F9A" w:rsidP="001322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123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8777" cy="1800000"/>
            <wp:effectExtent l="19050" t="19050" r="22823" b="9750"/>
            <wp:docPr id="76" name="Рисунок 76" descr="C:\Users\Abatsk\Downloads\IMG_20201015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batsk\Downloads\IMG_20201015_091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C8" w:rsidRPr="00A12384" w:rsidRDefault="001322B1" w:rsidP="00A12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Колмакова С.Н, восптатель</w:t>
      </w:r>
    </w:p>
    <w:sectPr w:rsidR="00DC7FC8" w:rsidRPr="00A12384" w:rsidSect="00B1427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2C69"/>
    <w:multiLevelType w:val="multilevel"/>
    <w:tmpl w:val="698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6A4DD3"/>
    <w:rsid w:val="00043B47"/>
    <w:rsid w:val="001322B1"/>
    <w:rsid w:val="0021011B"/>
    <w:rsid w:val="003B1840"/>
    <w:rsid w:val="00584F9A"/>
    <w:rsid w:val="005B6B2B"/>
    <w:rsid w:val="006A4DD3"/>
    <w:rsid w:val="008B654B"/>
    <w:rsid w:val="00934755"/>
    <w:rsid w:val="00A12384"/>
    <w:rsid w:val="00B1427B"/>
    <w:rsid w:val="00DC7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11B"/>
  </w:style>
  <w:style w:type="paragraph" w:styleId="1">
    <w:name w:val="heading 1"/>
    <w:basedOn w:val="a"/>
    <w:link w:val="10"/>
    <w:uiPriority w:val="9"/>
    <w:qFormat/>
    <w:rsid w:val="006A4D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D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ating-null">
    <w:name w:val="rating-null"/>
    <w:basedOn w:val="a0"/>
    <w:rsid w:val="006A4DD3"/>
  </w:style>
  <w:style w:type="character" w:customStyle="1" w:styleId="screen-reader-text">
    <w:name w:val="screen-reader-text"/>
    <w:basedOn w:val="a0"/>
    <w:rsid w:val="006A4DD3"/>
  </w:style>
  <w:style w:type="character" w:customStyle="1" w:styleId="meta-text">
    <w:name w:val="meta-text"/>
    <w:basedOn w:val="a0"/>
    <w:rsid w:val="006A4DD3"/>
  </w:style>
  <w:style w:type="character" w:styleId="a4">
    <w:name w:val="Hyperlink"/>
    <w:basedOn w:val="a0"/>
    <w:uiPriority w:val="99"/>
    <w:semiHidden/>
    <w:unhideWhenUsed/>
    <w:rsid w:val="006A4DD3"/>
    <w:rPr>
      <w:color w:val="0000FF"/>
      <w:u w:val="single"/>
    </w:rPr>
  </w:style>
  <w:style w:type="character" w:styleId="a5">
    <w:name w:val="Emphasis"/>
    <w:basedOn w:val="a0"/>
    <w:uiPriority w:val="20"/>
    <w:qFormat/>
    <w:rsid w:val="006A4DD3"/>
    <w:rPr>
      <w:i/>
      <w:iCs/>
    </w:rPr>
  </w:style>
  <w:style w:type="character" w:styleId="a6">
    <w:name w:val="Strong"/>
    <w:basedOn w:val="a0"/>
    <w:uiPriority w:val="22"/>
    <w:qFormat/>
    <w:rsid w:val="006A4DD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3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4591">
                  <w:marLeft w:val="76"/>
                  <w:marRight w:val="76"/>
                  <w:marTop w:val="76"/>
                  <w:marBottom w:val="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5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89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19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21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90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2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35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61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012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9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4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1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6</cp:revision>
  <dcterms:created xsi:type="dcterms:W3CDTF">2021-01-11T06:13:00Z</dcterms:created>
  <dcterms:modified xsi:type="dcterms:W3CDTF">2021-01-12T10:20:00Z</dcterms:modified>
</cp:coreProperties>
</file>