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352" w:rsidRPr="007D7352" w:rsidRDefault="007D7352" w:rsidP="007D7352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7D7352">
        <w:rPr>
          <w:rFonts w:ascii="Times New Roman" w:hAnsi="Times New Roman"/>
          <w:sz w:val="28"/>
        </w:rPr>
        <w:t>Муниципальное автономное дошкольное образовательное учреждение Абатского района детский сад «Сибирячок» корпус №1</w:t>
      </w:r>
    </w:p>
    <w:p w:rsidR="007D7352" w:rsidRDefault="007D7352" w:rsidP="00504F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D7352" w:rsidRDefault="007D7352" w:rsidP="00504F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D7352" w:rsidRDefault="007D7352" w:rsidP="00504F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D7352" w:rsidRDefault="007D7352" w:rsidP="00504F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D7352" w:rsidRPr="005938F8" w:rsidRDefault="007D7352" w:rsidP="007D7352">
      <w:pPr>
        <w:spacing w:after="0"/>
        <w:jc w:val="center"/>
        <w:rPr>
          <w:rFonts w:ascii="Times New Roman" w:hAnsi="Times New Roman"/>
          <w:sz w:val="36"/>
          <w:szCs w:val="36"/>
        </w:rPr>
      </w:pPr>
      <w:r w:rsidRPr="005938F8">
        <w:rPr>
          <w:rFonts w:ascii="Times New Roman" w:hAnsi="Times New Roman"/>
          <w:sz w:val="36"/>
          <w:szCs w:val="36"/>
        </w:rPr>
        <w:t>Муниципальный тур областного конкурса профессионального мастерства</w:t>
      </w:r>
    </w:p>
    <w:p w:rsidR="007D7352" w:rsidRPr="005938F8" w:rsidRDefault="007D7352" w:rsidP="007D7352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«Воспитатель года - 2020</w:t>
      </w:r>
      <w:r w:rsidRPr="005938F8">
        <w:rPr>
          <w:rFonts w:ascii="Times New Roman" w:hAnsi="Times New Roman"/>
          <w:sz w:val="36"/>
          <w:szCs w:val="36"/>
        </w:rPr>
        <w:t>»</w:t>
      </w:r>
    </w:p>
    <w:p w:rsidR="007D7352" w:rsidRDefault="007D7352" w:rsidP="007D7352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7D7352" w:rsidRDefault="007D7352" w:rsidP="007D7352">
      <w:pPr>
        <w:rPr>
          <w:rFonts w:ascii="Times New Roman" w:hAnsi="Times New Roman"/>
          <w:b/>
          <w:sz w:val="28"/>
          <w:szCs w:val="28"/>
        </w:rPr>
      </w:pPr>
    </w:p>
    <w:p w:rsidR="007D7352" w:rsidRPr="00CF2B76" w:rsidRDefault="007D7352" w:rsidP="007D7352">
      <w:pPr>
        <w:jc w:val="center"/>
        <w:rPr>
          <w:rFonts w:ascii="Times New Roman" w:hAnsi="Times New Roman"/>
          <w:b/>
          <w:sz w:val="36"/>
          <w:szCs w:val="36"/>
        </w:rPr>
      </w:pPr>
      <w:r w:rsidRPr="00CF2B76">
        <w:rPr>
          <w:rFonts w:ascii="Times New Roman" w:hAnsi="Times New Roman"/>
          <w:b/>
          <w:sz w:val="36"/>
          <w:szCs w:val="36"/>
        </w:rPr>
        <w:t xml:space="preserve">Мастер </w:t>
      </w:r>
      <w:r>
        <w:rPr>
          <w:rFonts w:ascii="Times New Roman" w:hAnsi="Times New Roman"/>
          <w:b/>
          <w:sz w:val="36"/>
          <w:szCs w:val="36"/>
        </w:rPr>
        <w:t xml:space="preserve">– </w:t>
      </w:r>
      <w:r w:rsidRPr="00CF2B76">
        <w:rPr>
          <w:rFonts w:ascii="Times New Roman" w:hAnsi="Times New Roman"/>
          <w:b/>
          <w:sz w:val="36"/>
          <w:szCs w:val="36"/>
        </w:rPr>
        <w:t>класс</w:t>
      </w:r>
    </w:p>
    <w:p w:rsidR="007D7352" w:rsidRDefault="007D7352" w:rsidP="007D7352">
      <w:pPr>
        <w:jc w:val="center"/>
        <w:rPr>
          <w:rFonts w:ascii="Times New Roman" w:hAnsi="Times New Roman"/>
          <w:b/>
          <w:i/>
          <w:sz w:val="72"/>
          <w:szCs w:val="72"/>
        </w:rPr>
      </w:pPr>
      <w:r>
        <w:rPr>
          <w:rFonts w:ascii="Times New Roman" w:hAnsi="Times New Roman"/>
          <w:b/>
          <w:i/>
          <w:sz w:val="72"/>
          <w:szCs w:val="72"/>
        </w:rPr>
        <w:t>«</w:t>
      </w:r>
      <w:r w:rsidRPr="007D7352">
        <w:rPr>
          <w:rFonts w:ascii="Times New Roman" w:hAnsi="Times New Roman"/>
          <w:b/>
          <w:i/>
          <w:sz w:val="72"/>
          <w:szCs w:val="72"/>
        </w:rPr>
        <w:t xml:space="preserve">Развивающие игры В. В. </w:t>
      </w:r>
      <w:proofErr w:type="spellStart"/>
      <w:r w:rsidRPr="007D7352">
        <w:rPr>
          <w:rFonts w:ascii="Times New Roman" w:hAnsi="Times New Roman"/>
          <w:b/>
          <w:i/>
          <w:sz w:val="72"/>
          <w:szCs w:val="72"/>
        </w:rPr>
        <w:t>Воскобовича</w:t>
      </w:r>
      <w:proofErr w:type="spellEnd"/>
      <w:r w:rsidRPr="007D7352">
        <w:rPr>
          <w:rFonts w:ascii="Times New Roman" w:hAnsi="Times New Roman"/>
          <w:b/>
          <w:i/>
          <w:sz w:val="72"/>
          <w:szCs w:val="72"/>
        </w:rPr>
        <w:t xml:space="preserve"> в работе с детьми при формировании элементарных математических представлений</w:t>
      </w:r>
      <w:r w:rsidRPr="00CF2B76">
        <w:rPr>
          <w:rFonts w:ascii="Times New Roman" w:hAnsi="Times New Roman"/>
          <w:b/>
          <w:i/>
          <w:sz w:val="72"/>
          <w:szCs w:val="72"/>
        </w:rPr>
        <w:t>»</w:t>
      </w:r>
    </w:p>
    <w:p w:rsidR="007D7352" w:rsidRDefault="007D7352" w:rsidP="007D7352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 w:themeColor="text1"/>
          <w:sz w:val="36"/>
          <w:szCs w:val="36"/>
        </w:rPr>
      </w:pPr>
    </w:p>
    <w:p w:rsidR="007D7352" w:rsidRDefault="007D7352" w:rsidP="007D7352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 w:themeColor="text1"/>
          <w:sz w:val="36"/>
          <w:szCs w:val="36"/>
        </w:rPr>
      </w:pPr>
    </w:p>
    <w:p w:rsidR="007D7352" w:rsidRDefault="007D7352" w:rsidP="007D7352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 w:themeColor="text1"/>
          <w:sz w:val="36"/>
          <w:szCs w:val="36"/>
        </w:rPr>
      </w:pPr>
    </w:p>
    <w:p w:rsidR="007D7352" w:rsidRPr="005938F8" w:rsidRDefault="007D7352" w:rsidP="007D7352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 w:themeColor="text1"/>
          <w:sz w:val="36"/>
          <w:szCs w:val="36"/>
        </w:rPr>
      </w:pPr>
      <w:r>
        <w:rPr>
          <w:rFonts w:ascii="Times New Roman" w:hAnsi="Times New Roman"/>
          <w:b/>
          <w:bCs/>
          <w:iCs/>
          <w:color w:val="000000" w:themeColor="text1"/>
          <w:sz w:val="36"/>
          <w:szCs w:val="36"/>
        </w:rPr>
        <w:t>Козлова Лилия Петровна</w:t>
      </w:r>
      <w:r w:rsidRPr="005938F8">
        <w:rPr>
          <w:rFonts w:ascii="Times New Roman" w:hAnsi="Times New Roman"/>
          <w:b/>
          <w:bCs/>
          <w:iCs/>
          <w:color w:val="000000" w:themeColor="text1"/>
          <w:sz w:val="36"/>
          <w:szCs w:val="36"/>
        </w:rPr>
        <w:t xml:space="preserve">, </w:t>
      </w:r>
    </w:p>
    <w:p w:rsidR="007D7352" w:rsidRPr="005938F8" w:rsidRDefault="0066109A" w:rsidP="007D7352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 w:themeColor="text1"/>
          <w:sz w:val="36"/>
          <w:szCs w:val="36"/>
        </w:rPr>
      </w:pPr>
      <w:r>
        <w:rPr>
          <w:rFonts w:ascii="Times New Roman" w:hAnsi="Times New Roman"/>
          <w:b/>
          <w:bCs/>
          <w:iCs/>
          <w:color w:val="000000" w:themeColor="text1"/>
          <w:sz w:val="36"/>
          <w:szCs w:val="36"/>
        </w:rPr>
        <w:t>в</w:t>
      </w:r>
      <w:r w:rsidR="007D7352">
        <w:rPr>
          <w:rFonts w:ascii="Times New Roman" w:hAnsi="Times New Roman"/>
          <w:b/>
          <w:bCs/>
          <w:iCs/>
          <w:color w:val="000000" w:themeColor="text1"/>
          <w:sz w:val="36"/>
          <w:szCs w:val="36"/>
        </w:rPr>
        <w:t>оспитатель</w:t>
      </w:r>
      <w:r w:rsidR="007D7352" w:rsidRPr="005938F8">
        <w:rPr>
          <w:rFonts w:ascii="Times New Roman" w:hAnsi="Times New Roman"/>
          <w:b/>
          <w:bCs/>
          <w:iCs/>
          <w:color w:val="000000" w:themeColor="text1"/>
          <w:sz w:val="36"/>
          <w:szCs w:val="36"/>
        </w:rPr>
        <w:t xml:space="preserve"> 1 квалификационной категории</w:t>
      </w:r>
    </w:p>
    <w:p w:rsidR="007D7352" w:rsidRDefault="007D7352" w:rsidP="007D735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00" w:themeColor="text1"/>
          <w:sz w:val="36"/>
          <w:szCs w:val="36"/>
        </w:rPr>
      </w:pPr>
    </w:p>
    <w:p w:rsidR="007D7352" w:rsidRDefault="007D7352" w:rsidP="007D735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00" w:themeColor="text1"/>
          <w:sz w:val="36"/>
          <w:szCs w:val="36"/>
        </w:rPr>
      </w:pPr>
    </w:p>
    <w:p w:rsidR="007D7352" w:rsidRPr="005938F8" w:rsidRDefault="007D7352" w:rsidP="007D735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00" w:themeColor="text1"/>
          <w:sz w:val="36"/>
          <w:szCs w:val="36"/>
        </w:rPr>
      </w:pPr>
      <w:r w:rsidRPr="005938F8">
        <w:rPr>
          <w:rFonts w:ascii="Times New Roman" w:hAnsi="Times New Roman"/>
          <w:b/>
          <w:bCs/>
          <w:iCs/>
          <w:color w:val="000000" w:themeColor="text1"/>
          <w:sz w:val="36"/>
          <w:szCs w:val="36"/>
        </w:rPr>
        <w:t>с. Абатское</w:t>
      </w:r>
      <w:r>
        <w:rPr>
          <w:rFonts w:ascii="Times New Roman" w:hAnsi="Times New Roman"/>
          <w:b/>
          <w:bCs/>
          <w:iCs/>
          <w:color w:val="000000" w:themeColor="text1"/>
          <w:sz w:val="36"/>
          <w:szCs w:val="36"/>
        </w:rPr>
        <w:t xml:space="preserve"> – 2020 год</w:t>
      </w:r>
    </w:p>
    <w:p w:rsidR="007D7352" w:rsidRDefault="007D7352" w:rsidP="00504F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D7352" w:rsidRDefault="007D7352" w:rsidP="00504F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D7352" w:rsidRDefault="007D7352" w:rsidP="00504F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D7352" w:rsidRPr="007D7352" w:rsidRDefault="007D7352" w:rsidP="007D7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D735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Цель:</w:t>
      </w:r>
      <w:r w:rsidRPr="007D73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распространение опыта в ДОУ в использовании развивающих игр </w:t>
      </w:r>
    </w:p>
    <w:p w:rsidR="007D7352" w:rsidRPr="007D7352" w:rsidRDefault="007D7352" w:rsidP="007D7352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7D73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В.В. </w:t>
      </w:r>
      <w:proofErr w:type="spellStart"/>
      <w:r w:rsidRPr="007D73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Воскобовича</w:t>
      </w:r>
      <w:proofErr w:type="spellEnd"/>
    </w:p>
    <w:p w:rsidR="007D7352" w:rsidRPr="007D7352" w:rsidRDefault="007D7352" w:rsidP="007D7352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D735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Задачи:</w:t>
      </w:r>
      <w:r w:rsidRPr="007D73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7D7352" w:rsidRPr="007D7352" w:rsidRDefault="007D7352" w:rsidP="007D7352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D73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познакомить воспитателей с развивающими играми В. В. </w:t>
      </w:r>
      <w:proofErr w:type="spellStart"/>
      <w:r w:rsidRPr="007D73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1863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оскобовича</w:t>
      </w:r>
      <w:proofErr w:type="spellEnd"/>
      <w:r w:rsidRPr="007D73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D7352" w:rsidRPr="007D7352" w:rsidRDefault="007D7352" w:rsidP="007D7352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D735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- </w:t>
      </w:r>
      <w:r w:rsidRPr="007D73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развивать творческий познавательный интерес к играм В. В. </w:t>
      </w:r>
      <w:proofErr w:type="spellStart"/>
      <w:r w:rsidRPr="007D73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7D735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7D7352" w:rsidRPr="007D7352" w:rsidRDefault="007D7352" w:rsidP="007D7352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D73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воспитывать уважение к авторским играм; желание применять полученные знания в своей педагогической деятельности.</w:t>
      </w:r>
    </w:p>
    <w:p w:rsidR="007D7352" w:rsidRDefault="007D7352" w:rsidP="00504F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A459C" w:rsidRDefault="006A459C" w:rsidP="006A459C">
      <w:pPr>
        <w:jc w:val="both"/>
        <w:rPr>
          <w:rFonts w:ascii="Times New Roman" w:hAnsi="Times New Roman"/>
          <w:sz w:val="28"/>
          <w:szCs w:val="28"/>
        </w:rPr>
      </w:pPr>
      <w:r w:rsidRPr="004431AE">
        <w:rPr>
          <w:rFonts w:ascii="Times New Roman" w:hAnsi="Times New Roman"/>
          <w:b/>
          <w:sz w:val="28"/>
          <w:szCs w:val="28"/>
        </w:rPr>
        <w:t>Участники:</w:t>
      </w:r>
      <w:r>
        <w:rPr>
          <w:rFonts w:ascii="Times New Roman" w:hAnsi="Times New Roman"/>
          <w:sz w:val="28"/>
          <w:szCs w:val="28"/>
        </w:rPr>
        <w:t xml:space="preserve"> педагоги ДОУ</w:t>
      </w:r>
    </w:p>
    <w:p w:rsidR="007D7352" w:rsidRPr="005B6B69" w:rsidRDefault="006A459C" w:rsidP="005B6B69">
      <w:pPr>
        <w:jc w:val="center"/>
        <w:rPr>
          <w:rFonts w:ascii="Times New Roman" w:hAnsi="Times New Roman"/>
          <w:b/>
          <w:sz w:val="28"/>
          <w:szCs w:val="28"/>
        </w:rPr>
      </w:pPr>
      <w:r w:rsidRPr="004431AE">
        <w:rPr>
          <w:rFonts w:ascii="Times New Roman" w:hAnsi="Times New Roman"/>
          <w:b/>
          <w:sz w:val="28"/>
          <w:szCs w:val="28"/>
        </w:rPr>
        <w:t>Ход</w:t>
      </w:r>
      <w:r>
        <w:rPr>
          <w:rFonts w:ascii="Times New Roman" w:hAnsi="Times New Roman"/>
          <w:b/>
          <w:sz w:val="28"/>
          <w:szCs w:val="28"/>
        </w:rPr>
        <w:t xml:space="preserve"> мероприятия</w:t>
      </w:r>
    </w:p>
    <w:p w:rsidR="00504F31" w:rsidRDefault="00504F31" w:rsidP="00504F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45F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Добрый день, уважаемые коллеги.</w:t>
      </w:r>
    </w:p>
    <w:p w:rsidR="00504F31" w:rsidRDefault="00504F31" w:rsidP="00504F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Свое выступление хочу начать со слов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Анри </w:t>
      </w:r>
      <w:r w:rsidR="001F46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Барбюс </w:t>
      </w:r>
      <w:r w:rsidR="001F46D7" w:rsidRPr="00E557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E557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детей игры – важное занятие. Играют только взрослые».</w:t>
      </w:r>
    </w:p>
    <w:p w:rsidR="00504F31" w:rsidRDefault="00504F31" w:rsidP="00504F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предлагаю вам поиграть.</w:t>
      </w:r>
    </w:p>
    <w:p w:rsidR="00504F31" w:rsidRDefault="00504F31" w:rsidP="00504F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Участники делятся на 4 группы. Каждая группа получает игру и задание.</w:t>
      </w:r>
    </w:p>
    <w:p w:rsidR="00504F31" w:rsidRDefault="002F3D4E" w:rsidP="00504F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 группа «Занимательный квадрат</w:t>
      </w:r>
      <w:r w:rsidR="007020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</w:t>
      </w:r>
    </w:p>
    <w:p w:rsidR="007020F3" w:rsidRDefault="007020F3" w:rsidP="00504F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 группа «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Игровизор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</w:t>
      </w:r>
    </w:p>
    <w:p w:rsidR="007020F3" w:rsidRDefault="007020F3" w:rsidP="00504F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 группа «Чудо крестики».</w:t>
      </w:r>
    </w:p>
    <w:p w:rsidR="007020F3" w:rsidRDefault="007020F3" w:rsidP="00504F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 группа «Прозрачный квадрат».</w:t>
      </w:r>
    </w:p>
    <w:p w:rsidR="0026513A" w:rsidRPr="002F3D4E" w:rsidRDefault="0026513A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26513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Практическое занятие с </w:t>
      </w:r>
      <w:r w:rsidR="002F3D4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педагогами</w:t>
      </w:r>
      <w:r w:rsidRPr="0026513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</w:p>
    <w:p w:rsidR="0026513A" w:rsidRPr="005B6B69" w:rsidRDefault="002F3D4E" w:rsidP="005B6B6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 группа: «Занимательный квадрат</w:t>
      </w:r>
      <w:r w:rsidR="0026513A" w:rsidRPr="0026513A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5B6B69" w:rsidRDefault="005B6B69" w:rsidP="005B6B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6B6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4279470"/>
            <wp:effectExtent l="19050" t="0" r="0" b="0"/>
            <wp:docPr id="2" name="Рисунок 10" descr="F:\Воспитатель года 2020\Волшебный квадрат Воскобовича\1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спитатель года 2020\Волшебный квадрат Воскобовича\14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" r="50902" b="11509"/>
                    <a:stretch/>
                  </pic:blipFill>
                  <pic:spPr bwMode="auto">
                    <a:xfrm>
                      <a:off x="0" y="0"/>
                      <a:ext cx="3572204" cy="429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B69" w:rsidRDefault="005B6B69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6B69" w:rsidRDefault="005B6B69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6B69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5225" cy="3771900"/>
            <wp:effectExtent l="19050" t="0" r="9525" b="0"/>
            <wp:docPr id="3" name="Рисунок 11" descr="F:\Воспитатель года 2020\Волшебный квадрат Воскобовича\1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спитатель года 2020\Волшебный квадрат Воскобовича\14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0" b="10997"/>
                    <a:stretch/>
                  </pic:blipFill>
                  <pic:spPr bwMode="auto">
                    <a:xfrm>
                      <a:off x="0" y="0"/>
                      <a:ext cx="3711102" cy="377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B69" w:rsidRPr="0026513A" w:rsidRDefault="005B6B69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13A" w:rsidRPr="0026513A" w:rsidRDefault="0026513A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26513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2 группа: «</w:t>
      </w:r>
      <w:proofErr w:type="spellStart"/>
      <w:r w:rsidRPr="0026513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Игровизор</w:t>
      </w:r>
      <w:proofErr w:type="spellEnd"/>
      <w:r w:rsidRPr="0026513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»</w:t>
      </w:r>
    </w:p>
    <w:p w:rsidR="0026513A" w:rsidRPr="0026513A" w:rsidRDefault="0026513A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51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3829050"/>
            <wp:effectExtent l="0" t="0" r="0" b="0"/>
            <wp:docPr id="1" name="Рисунок 1" descr="C:\Users\1\Desktop\гр дик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гр дикт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096" w:rsidRDefault="006D1096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D1096" w:rsidRDefault="006D1096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D1096" w:rsidRDefault="006D1096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D1096" w:rsidRDefault="006D1096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D1096" w:rsidRDefault="006D1096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D1096" w:rsidRDefault="006D1096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D1096" w:rsidRDefault="0026513A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E228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3 группа: «Чудо крестик»</w:t>
      </w:r>
    </w:p>
    <w:p w:rsidR="0026513A" w:rsidRDefault="005B6B69" w:rsidP="0026513A">
      <w:pPr>
        <w:shd w:val="clear" w:color="auto" w:fill="FFFFFF"/>
        <w:spacing w:after="0" w:line="240" w:lineRule="auto"/>
        <w:rPr>
          <w:noProof/>
          <w:lang w:eastAsia="ru-RU"/>
        </w:rPr>
      </w:pPr>
      <w:r w:rsidRPr="005B6B6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1544" cy="1971675"/>
            <wp:effectExtent l="19050" t="0" r="6906" b="0"/>
            <wp:docPr id="4" name="Рисунок 44" descr="http://900igr.net/up/datas/100338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100338/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2" t="8341" r="7914" b="14654"/>
                    <a:stretch/>
                  </pic:blipFill>
                  <pic:spPr bwMode="auto">
                    <a:xfrm>
                      <a:off x="0" y="0"/>
                      <a:ext cx="2833104" cy="197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1096" w:rsidRPr="006D1096">
        <w:rPr>
          <w:noProof/>
          <w:lang w:eastAsia="ru-RU"/>
        </w:rPr>
        <w:drawing>
          <wp:inline distT="0" distB="0" distL="0" distR="0">
            <wp:extent cx="1562991" cy="2245979"/>
            <wp:effectExtent l="19050" t="0" r="0" b="0"/>
            <wp:docPr id="6" name="Рисунок 42" descr="https://ds04.infourok.ru/uploads/ex/0a3f/0002542e-ddfdaf81/hello_html_m320db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a3f/0002542e-ddfdaf81/hello_html_m320db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307" cy="22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096" w:rsidRDefault="006D1096" w:rsidP="0026513A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6D1096" w:rsidRDefault="006D1096" w:rsidP="0026513A">
      <w:pPr>
        <w:shd w:val="clear" w:color="auto" w:fill="FFFFFF"/>
        <w:spacing w:after="0" w:line="240" w:lineRule="auto"/>
        <w:rPr>
          <w:noProof/>
          <w:lang w:eastAsia="ru-RU"/>
        </w:rPr>
      </w:pPr>
      <w:r w:rsidRPr="006D1096">
        <w:rPr>
          <w:noProof/>
          <w:lang w:eastAsia="ru-RU"/>
        </w:rPr>
        <w:drawing>
          <wp:inline distT="0" distB="0" distL="0" distR="0">
            <wp:extent cx="2628900" cy="2368475"/>
            <wp:effectExtent l="19050" t="0" r="0" b="0"/>
            <wp:docPr id="7" name="Рисунок 43" descr="https://ds02.infourok.ru/uploads/ex/0e90/0007618f-d6cb65f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e90/0007618f-d6cb65f7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0" b="4853"/>
                    <a:stretch/>
                  </pic:blipFill>
                  <pic:spPr bwMode="auto">
                    <a:xfrm>
                      <a:off x="0" y="0"/>
                      <a:ext cx="2633619" cy="237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1096">
        <w:rPr>
          <w:noProof/>
          <w:lang w:eastAsia="ru-RU"/>
        </w:rPr>
        <w:drawing>
          <wp:inline distT="0" distB="0" distL="0" distR="0">
            <wp:extent cx="1628698" cy="2370889"/>
            <wp:effectExtent l="19050" t="0" r="0" b="0"/>
            <wp:docPr id="8" name="Рисунок 41" descr="https://ds04.infourok.ru/uploads/ex/0b43/00025532-222e60c3/hello_html_2d2afb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b43/00025532-222e60c3/hello_html_2d2afbb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29139" cy="237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B69" w:rsidRPr="005E2286" w:rsidRDefault="005B6B69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6513A" w:rsidRPr="00116CC8" w:rsidRDefault="0026513A" w:rsidP="00116CC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E2286">
        <w:rPr>
          <w:rFonts w:ascii="Times New Roman" w:eastAsia="Times New Roman" w:hAnsi="Times New Roman"/>
          <w:b/>
          <w:sz w:val="28"/>
          <w:szCs w:val="28"/>
          <w:lang w:eastAsia="ru-RU"/>
        </w:rPr>
        <w:t>4 группа: «Прозрачный квадрат» </w:t>
      </w:r>
    </w:p>
    <w:p w:rsidR="00665CA8" w:rsidRDefault="00665CA8" w:rsidP="00665CA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6513A">
        <w:rPr>
          <w:rFonts w:ascii="Times New Roman" w:eastAsia="Times New Roman" w:hAnsi="Times New Roman"/>
          <w:b/>
          <w:sz w:val="28"/>
          <w:szCs w:val="28"/>
          <w:lang w:eastAsia="ru-RU"/>
        </w:rPr>
        <w:t>Приключение второе:</w:t>
      </w:r>
    </w:p>
    <w:p w:rsidR="00665CA8" w:rsidRPr="00665CA8" w:rsidRDefault="00665CA8" w:rsidP="00665CA8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26513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Или встреча с Гномом </w:t>
      </w:r>
      <w:proofErr w:type="gramStart"/>
      <w:r w:rsidRPr="0026513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Селе</w:t>
      </w:r>
      <w:proofErr w:type="gramEnd"/>
    </w:p>
    <w:p w:rsidR="00665CA8" w:rsidRDefault="00665CA8" w:rsidP="00665CA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Малыш Гео шёл по Фиолетовому лесу, встречая по дороге своих старых друзей. Но что – то было не так, лес </w:t>
      </w:r>
      <w:proofErr w:type="spellStart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буд</w:t>
      </w:r>
      <w:proofErr w:type="spellEnd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 – то уснул. Была такая тишина, что не было слышно ни звука. Такого в лесу ещё не было. Малыш Гео достал Нетающие льдинки и выложил из них Колокольчик. Колокольчик</w:t>
      </w:r>
      <w:proofErr w:type="gramStart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 Ч</w:t>
      </w:r>
      <w:proofErr w:type="gramEnd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ик нежно зазвучал, и откуда ни возьмись появился Гном Селе. Я услышал звон Колокольчика и пришёл на помощь – сказал он. Малыш Гео рассказал Гному </w:t>
      </w:r>
      <w:proofErr w:type="gramStart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Селе</w:t>
      </w:r>
      <w:proofErr w:type="gramEnd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 о том, что в Фиолетовом лесу никогда не было такой тишины. Гном Селе подошёл к Колокольчику, дотронулся до него, Колокольчик</w:t>
      </w:r>
      <w:proofErr w:type="gramStart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 Ч</w:t>
      </w:r>
      <w:proofErr w:type="gramEnd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ик окрасился в СИНИЙ цвет. И тут же на полянке выросло много СИНИХ колокольчиков. Они все начали звенеть и разбудили всех жителей Фиолетового леса. Запели птицы, зашуршала листва, каждый зверь занялся своим делом. Гном </w:t>
      </w:r>
      <w:proofErr w:type="gramStart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Селе</w:t>
      </w:r>
      <w:proofErr w:type="gramEnd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подарил Малышу Гео льдинки СИНЕГО цвета. Малыш Гео поблагодарил Гнома </w:t>
      </w:r>
      <w:proofErr w:type="gramStart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Селе</w:t>
      </w:r>
      <w:proofErr w:type="gramEnd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 и отправился дальше. Теперь в его копилке были льдинки ЖЁЛТОГО и СИНЕГО цвета.</w:t>
      </w:r>
    </w:p>
    <w:p w:rsidR="00665CA8" w:rsidRPr="0026513A" w:rsidRDefault="00665CA8" w:rsidP="00665CA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5CA8" w:rsidRDefault="00665CA8" w:rsidP="00665CA8">
      <w:pPr>
        <w:spacing w:after="0" w:line="240" w:lineRule="auto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665CA8" w:rsidRDefault="00665CA8" w:rsidP="00665CA8">
      <w:pPr>
        <w:spacing w:after="0" w:line="240" w:lineRule="auto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665CA8" w:rsidRPr="0026513A" w:rsidRDefault="00665CA8" w:rsidP="00665CA8">
      <w:pPr>
        <w:spacing w:after="0" w:line="240" w:lineRule="auto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26513A">
        <w:rPr>
          <w:rFonts w:ascii="Times New Roman" w:eastAsia="Times New Roman" w:hAnsi="Times New Roman"/>
          <w:b/>
          <w:sz w:val="24"/>
          <w:szCs w:val="28"/>
          <w:lang w:eastAsia="ru-RU"/>
        </w:rPr>
        <w:lastRenderedPageBreak/>
        <w:t>КОЛОКОЛЬЧИК ЧИК</w:t>
      </w:r>
    </w:p>
    <w:p w:rsidR="00665CA8" w:rsidRPr="0026513A" w:rsidRDefault="006A2645" w:rsidP="00665CA8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125" coordsize="21600,21600" o:spt="125" path="m21600,21600l,21600,21600,,,xe">
            <v:stroke joinstyle="miter"/>
            <v:path o:extrusionok="f" gradientshapeok="t" o:connecttype="custom" o:connectlocs="10800,0;10800,10800;10800,21600" textboxrect="5400,5400,16200,16200"/>
          </v:shapetype>
          <v:shape id="_x0000_s1043" type="#_x0000_t125" style="position:absolute;margin-left:98.9pt;margin-top:-1.1pt;width:51.75pt;height:78.4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" fillcolor="#4f81bd" strokecolor="#f2f2f2" strokeweight="1.5pt">
            <v:shadow on="t" color="#243f60" opacity=".5" offset="1pt"/>
          </v:shape>
        </w:pict>
      </w:r>
    </w:p>
    <w:p w:rsidR="00665CA8" w:rsidRPr="0026513A" w:rsidRDefault="006A2645" w:rsidP="00665CA8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45" type="#_x0000_t6" style="position:absolute;margin-left:129.5pt;margin-top:17.85pt;width:68.25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" fillcolor="#4f81bd" strokecolor="#f2f2f2" strokeweight="3pt">
            <v:shadow on="t" color="#243f60" opacity=".5" offset="1pt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44" type="#_x0000_t6" style="position:absolute;margin-left:55.25pt;margin-top:17.85pt;width:70.5pt;height:90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" fillcolor="#4f81bd" strokecolor="#f2f2f2" strokeweight="3pt">
            <v:shadow on="t" color="#243f60" opacity=".5" offset="1pt"/>
          </v:shape>
        </w:pict>
      </w:r>
    </w:p>
    <w:p w:rsidR="00665CA8" w:rsidRPr="0026513A" w:rsidRDefault="00665CA8" w:rsidP="00665CA8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665CA8" w:rsidRPr="0026513A" w:rsidRDefault="00665CA8" w:rsidP="00665CA8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665CA8" w:rsidRPr="0026513A" w:rsidRDefault="00665CA8" w:rsidP="00665CA8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665CA8" w:rsidRDefault="00665CA8" w:rsidP="0026513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65CA8" w:rsidRDefault="00665CA8" w:rsidP="0026513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65CA8" w:rsidRDefault="00665CA8" w:rsidP="0026513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65CA8" w:rsidRDefault="00665CA8" w:rsidP="0026513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6513A" w:rsidRPr="0026513A" w:rsidRDefault="0026513A" w:rsidP="0026513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6513A">
        <w:rPr>
          <w:rFonts w:ascii="Times New Roman" w:eastAsia="Times New Roman" w:hAnsi="Times New Roman"/>
          <w:b/>
          <w:sz w:val="28"/>
          <w:szCs w:val="28"/>
          <w:lang w:eastAsia="ru-RU"/>
        </w:rPr>
        <w:t>Приключение третье:</w:t>
      </w:r>
    </w:p>
    <w:p w:rsidR="0026513A" w:rsidRPr="0026513A" w:rsidRDefault="0026513A" w:rsidP="0026513A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26513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Или встреча с Гномом </w:t>
      </w:r>
      <w:proofErr w:type="spellStart"/>
      <w:r w:rsidRPr="0026513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Кохле</w:t>
      </w:r>
      <w:proofErr w:type="spellEnd"/>
    </w:p>
    <w:p w:rsidR="0026513A" w:rsidRPr="00FE52A8" w:rsidRDefault="0026513A" w:rsidP="0026513A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Малыш Гео гулял по лесу и попал в туман. А он слышал, что если в Фиолетовом лесу попасть в туман, то можно заснуть и не проснуться. И действительно, глаза у Малыша Гео начали закрываться. Он быстро достал Нетающие льдинки и выложил из них Петушка. Он будет кукарекать, и я не засну – подумал Малыш Гео. Но </w:t>
      </w:r>
      <w:proofErr w:type="gramStart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Петушок</w:t>
      </w:r>
      <w:proofErr w:type="gramEnd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 почему то молчал. Петушок, ну почему ты молчишь – говорил Малыш Гео. Он не сможет кукарекать – услышал он голос из леса. Из – </w:t>
      </w:r>
      <w:proofErr w:type="gramStart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proofErr w:type="gramEnd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 кустов появился Гном </w:t>
      </w:r>
      <w:proofErr w:type="spellStart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Кохле</w:t>
      </w:r>
      <w:proofErr w:type="spellEnd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. Он не может кукарекать потому что он прозрачный, но я тебе помогу. Гном </w:t>
      </w:r>
      <w:proofErr w:type="spellStart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Кохле</w:t>
      </w:r>
      <w:proofErr w:type="spellEnd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подошёл </w:t>
      </w:r>
      <w:r w:rsidR="00116CC8" w:rsidRPr="0026513A">
        <w:rPr>
          <w:rFonts w:ascii="Times New Roman" w:eastAsia="Times New Roman" w:hAnsi="Times New Roman"/>
          <w:sz w:val="28"/>
          <w:szCs w:val="28"/>
          <w:lang w:eastAsia="ru-RU"/>
        </w:rPr>
        <w:t>к Петушку</w:t>
      </w:r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, дотронулся до него. Петушок окрасился в яркий КРАСНЫЙ цвет. Это Петушок Шок, он поможет тебе пройти через туман – сказал Гном </w:t>
      </w:r>
      <w:proofErr w:type="spellStart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Кохле</w:t>
      </w:r>
      <w:proofErr w:type="spellEnd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, и подарил Малышу Гео льдинки КРАСНОГО цвета и исчез в тумане. И, правда, как только у Малыша Гео начинали закрываться глаза, Петушок Шок начинал громко кукарекать, Малыш Гео просыпался и шёл дальше. Так он шёл, шёл, пока туман не рассеялся. И</w:t>
      </w:r>
      <w:r w:rsidRPr="0026513A">
        <w:rPr>
          <w:rFonts w:ascii="Times New Roman" w:eastAsia="Times New Roman" w:hAnsi="Times New Roman"/>
          <w:sz w:val="24"/>
          <w:szCs w:val="28"/>
          <w:lang w:eastAsia="ru-RU"/>
        </w:rPr>
        <w:t xml:space="preserve"> теперь у Малыша Гео были льдинки ЖЁЛТОГО, СИНЕГО и КРАСНОГО цвета.</w:t>
      </w:r>
    </w:p>
    <w:p w:rsidR="006D1096" w:rsidRDefault="006D1096" w:rsidP="0026513A">
      <w:pPr>
        <w:spacing w:after="0" w:line="240" w:lineRule="auto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26513A" w:rsidRPr="0026513A" w:rsidRDefault="0026513A" w:rsidP="0026513A">
      <w:pPr>
        <w:spacing w:after="0" w:line="240" w:lineRule="auto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26513A">
        <w:rPr>
          <w:rFonts w:ascii="Times New Roman" w:eastAsia="Times New Roman" w:hAnsi="Times New Roman"/>
          <w:b/>
          <w:sz w:val="24"/>
          <w:szCs w:val="28"/>
          <w:lang w:eastAsia="ru-RU"/>
        </w:rPr>
        <w:t>ПЕТУШОК ШОК</w:t>
      </w:r>
    </w:p>
    <w:p w:rsidR="0026513A" w:rsidRPr="0026513A" w:rsidRDefault="006A2645" w:rsidP="0026513A">
      <w:pPr>
        <w:spacing w:after="0" w:line="240" w:lineRule="auto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Прямоугольный треугольник 8" o:spid="_x0000_s1026" type="#_x0000_t6" style="position:absolute;margin-left:149.6pt;margin-top:12.65pt;width:73.4pt;height:73.15pt;rotation:893691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" fillcolor="red" strokeweight="1.5pt"/>
        </w:pict>
      </w:r>
    </w:p>
    <w:p w:rsidR="0026513A" w:rsidRPr="0026513A" w:rsidRDefault="006A2645" w:rsidP="0026513A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Прямоугольный треугольник 7" o:spid="_x0000_s1042" type="#_x0000_t6" style="position:absolute;margin-left:18.5pt;margin-top:5.55pt;width:59.25pt;height:55.5pt;rotation:897611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" fillcolor="red" strokeweight="1.5pt"/>
        </w:pict>
      </w:r>
    </w:p>
    <w:p w:rsidR="0026513A" w:rsidRPr="0026513A" w:rsidRDefault="0026513A" w:rsidP="0026513A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26513A" w:rsidRPr="0026513A" w:rsidRDefault="006A2645" w:rsidP="0026513A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6" o:spid="_x0000_s1041" type="#_x0000_t4" style="position:absolute;margin-left:197.55pt;margin-top:4.5pt;width:76.1pt;height:81.05pt;z-index:251667456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" fillcolor="red" strokeweight="1.5pt"/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Прямоугольный треугольник 5" o:spid="_x0000_s1040" type="#_x0000_t6" style="position:absolute;margin-left:128.75pt;margin-top:8.25pt;width:110.25pt;height:102.7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" fillcolor="red" strokeweight="1.5pt"/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rect id="Прямоугольник 4" o:spid="_x0000_s1039" style="position:absolute;margin-left:22.25pt;margin-top:4.5pt;width:60.7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" fillcolor="red" strokeweight="1.5pt"/>
        </w:pict>
      </w:r>
    </w:p>
    <w:p w:rsidR="0026513A" w:rsidRPr="0026513A" w:rsidRDefault="0026513A" w:rsidP="0026513A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26513A" w:rsidRPr="0026513A" w:rsidRDefault="0026513A" w:rsidP="0026513A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26513A" w:rsidRPr="0026513A" w:rsidRDefault="006A2645" w:rsidP="0026513A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Прямоугольный треугольник 3" o:spid="_x0000_s1038" type="#_x0000_t6" style="position:absolute;margin-left:22.25pt;margin-top:9.45pt;width:110.25pt;height:102.7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" fillcolor="red" strokeweight="1.5pt"/>
        </w:pict>
      </w:r>
    </w:p>
    <w:p w:rsidR="00FE52A8" w:rsidRDefault="00FE52A8" w:rsidP="0026513A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FE52A8" w:rsidRDefault="00FE52A8" w:rsidP="0026513A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26513A" w:rsidRPr="0026513A" w:rsidRDefault="006A2645" w:rsidP="0026513A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Прямоугольный треугольник 2" o:spid="_x0000_s1037" type="#_x0000_t6" style="position:absolute;margin-left:27.55pt;margin-top:3.3pt;width:60.75pt;height:52.2pt;rotation:-890801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" fillcolor="red" strokeweight="1.5pt"/>
        </w:pict>
      </w:r>
    </w:p>
    <w:p w:rsidR="0026513A" w:rsidRPr="0026513A" w:rsidRDefault="0026513A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16CC8" w:rsidRDefault="00116CC8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16CC8" w:rsidRDefault="00116CC8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16CC8" w:rsidRDefault="00116CC8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1096" w:rsidRDefault="006D1096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1096" w:rsidRPr="00E557B2" w:rsidRDefault="006D1096" w:rsidP="006D10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E557B2">
        <w:rPr>
          <w:rFonts w:ascii="Times New Roman" w:hAnsi="Times New Roman"/>
          <w:sz w:val="28"/>
          <w:szCs w:val="28"/>
        </w:rPr>
        <w:t xml:space="preserve">азвивающие игры делают учение интересным занятием для малыша, снимают проблемы мотивационного плана, порождают интерес к </w:t>
      </w:r>
      <w:r w:rsidRPr="00E557B2">
        <w:rPr>
          <w:rFonts w:ascii="Times New Roman" w:hAnsi="Times New Roman"/>
          <w:sz w:val="28"/>
          <w:szCs w:val="28"/>
        </w:rPr>
        <w:lastRenderedPageBreak/>
        <w:t xml:space="preserve">приобретаемым знаниям, умениям, навыкам. Использование развивающих игр в педагогическом процессе позволяет перестроить образовательную деятельность: перейти от привычных занятий с детьми к познавательной игровой деятельности, организованной взрослым или самостоятельной. Окрашенное положительными эмоциями общение </w:t>
      </w:r>
      <w:proofErr w:type="gramStart"/>
      <w:r w:rsidRPr="00E557B2">
        <w:rPr>
          <w:rFonts w:ascii="Times New Roman" w:hAnsi="Times New Roman"/>
          <w:sz w:val="28"/>
          <w:szCs w:val="28"/>
        </w:rPr>
        <w:t>со</w:t>
      </w:r>
      <w:proofErr w:type="gramEnd"/>
      <w:r w:rsidRPr="00E557B2">
        <w:rPr>
          <w:rFonts w:ascii="Times New Roman" w:hAnsi="Times New Roman"/>
          <w:sz w:val="28"/>
          <w:szCs w:val="28"/>
        </w:rPr>
        <w:t xml:space="preserve"> взрослыми в игре, выполнение интересных игровых заданий, яркое, красочное оформление игровых пособий делает пребывание ребенка в дошкольном учреждении радостным. Как правило, игры не оставляют равнодушными ни детей, ни взрослых и дают импульс к творческим проявлениям.</w:t>
      </w:r>
    </w:p>
    <w:p w:rsidR="006D1096" w:rsidRDefault="006D1096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13A" w:rsidRPr="0026513A" w:rsidRDefault="0026513A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Каждая группа выполняет задание и высказывает свое впечатление от игры.</w:t>
      </w:r>
    </w:p>
    <w:p w:rsidR="0026513A" w:rsidRPr="0026513A" w:rsidRDefault="0026513A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13A" w:rsidRDefault="0026513A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26513A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Молодцы, вы все справились с заданиями, вам понра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вилось игры</w:t>
      </w:r>
      <w:r w:rsidRPr="0026513A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? </w:t>
      </w:r>
    </w:p>
    <w:p w:rsidR="0026513A" w:rsidRDefault="0026513A" w:rsidP="002651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Что необычного вы заметили? (Игры и задания содержат  готовый игровой материал, замысел, мотивацию).</w:t>
      </w:r>
    </w:p>
    <w:p w:rsidR="0026513A" w:rsidRPr="0026513A" w:rsidRDefault="0026513A" w:rsidP="002651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К</w:t>
      </w:r>
      <w:r w:rsidRPr="0026513A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акие способности развивают данные игры?</w:t>
      </w:r>
    </w:p>
    <w:p w:rsidR="00504F31" w:rsidRPr="0026513A" w:rsidRDefault="0026513A" w:rsidP="002651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26513A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(помогает усвоить разные геометрические формы,  основные цвета, учит ориентироваться в размере геометрических фигур, конструировать плоскостные и объемные фигуры, развивает логическое мышление, внимание, память, воображение,  творческие способности, мелкую моторику, речь).</w:t>
      </w:r>
    </w:p>
    <w:p w:rsidR="001F46D7" w:rsidRDefault="001F46D7" w:rsidP="00504F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Вам было интересно? А детей заинтересуют эти игры? Чем?</w:t>
      </w:r>
    </w:p>
    <w:p w:rsidR="00524086" w:rsidRDefault="00524086" w:rsidP="00504F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F46D7" w:rsidRDefault="00524086" w:rsidP="00504F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1F46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Все эти игры разработал </w:t>
      </w:r>
      <w:r w:rsidR="001F46D7" w:rsidRPr="00545F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Вячеслава Вадимовича </w:t>
      </w:r>
      <w:proofErr w:type="spellStart"/>
      <w:r w:rsidR="001F46D7" w:rsidRPr="00545F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Воскоб</w:t>
      </w:r>
      <w:r w:rsidR="001F46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овича</w:t>
      </w:r>
      <w:proofErr w:type="spellEnd"/>
      <w:r w:rsidR="001F46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 Развивающие игры </w:t>
      </w:r>
      <w:proofErr w:type="spellStart"/>
      <w:r w:rsidR="001F46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="001F46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это уникальная технология, с помощью которой можно строить образовательный процесс начиная  с дошкольного возраста и до младшего школьного возраста (от 3 до 10 лет).</w:t>
      </w:r>
    </w:p>
    <w:p w:rsidR="006D1096" w:rsidRDefault="006D1096" w:rsidP="001F46D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F46D7" w:rsidRPr="007052E5" w:rsidRDefault="001F46D7" w:rsidP="001F46D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052E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РИВ </w:t>
      </w:r>
      <w:proofErr w:type="gramStart"/>
      <w:r w:rsidRPr="007052E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основаны</w:t>
      </w:r>
      <w:proofErr w:type="gramEnd"/>
      <w:r w:rsidRPr="007052E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на трех основных принципах:</w:t>
      </w:r>
    </w:p>
    <w:p w:rsidR="001F46D7" w:rsidRPr="007052E5" w:rsidRDefault="001F46D7" w:rsidP="001F46D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Познание</w:t>
      </w:r>
    </w:p>
    <w:p w:rsidR="001F46D7" w:rsidRPr="007052E5" w:rsidRDefault="001F46D7" w:rsidP="001F46D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Интерес</w:t>
      </w:r>
    </w:p>
    <w:p w:rsidR="001F46D7" w:rsidRDefault="001F46D7" w:rsidP="006A459C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Творчество</w:t>
      </w:r>
    </w:p>
    <w:p w:rsidR="006D1096" w:rsidRPr="006A459C" w:rsidRDefault="006D1096" w:rsidP="006A459C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F46D7" w:rsidRPr="007052E5" w:rsidRDefault="001F46D7" w:rsidP="001F46D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052E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Цели занятий с игровыми материалами В. В. </w:t>
      </w:r>
      <w:proofErr w:type="spellStart"/>
      <w:r w:rsidRPr="007052E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Воскобовича</w:t>
      </w:r>
      <w:proofErr w:type="spellEnd"/>
      <w:r w:rsidRPr="007052E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:rsidR="001F46D7" w:rsidRPr="007052E5" w:rsidRDefault="001F46D7" w:rsidP="001F46D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052E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- </w:t>
      </w:r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 у ребенка познавательного интереса и исследовательской деятельности.</w:t>
      </w:r>
    </w:p>
    <w:p w:rsidR="001F46D7" w:rsidRPr="007052E5" w:rsidRDefault="001F46D7" w:rsidP="001F46D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052E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- </w:t>
      </w:r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наблюдательности, воображения, памяти, внимания, мышления и творчества.</w:t>
      </w:r>
    </w:p>
    <w:p w:rsidR="001F46D7" w:rsidRPr="007052E5" w:rsidRDefault="001F46D7" w:rsidP="001F46D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Гармоничное развитие у детей эмоционально-образного и логического начал.</w:t>
      </w:r>
    </w:p>
    <w:p w:rsidR="001F46D7" w:rsidRPr="007052E5" w:rsidRDefault="001F46D7" w:rsidP="001F46D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Формирование базисных представлений об окружающем мире, математических понятиях, звукобуквенных явлениях.</w:t>
      </w:r>
    </w:p>
    <w:p w:rsidR="001F46D7" w:rsidRPr="007052E5" w:rsidRDefault="001F46D7" w:rsidP="001F46D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052E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- </w:t>
      </w:r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мелкой моторики.</w:t>
      </w:r>
    </w:p>
    <w:p w:rsidR="001F46D7" w:rsidRDefault="001F46D7" w:rsidP="001F46D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Многие игры</w:t>
      </w:r>
      <w:r w:rsidRPr="007052E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сопровождаются специальными методическими книгами со сказками, в которых переплетаются различные сюжеты с </w:t>
      </w:r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интеллектуальными заданиями, вопросами и иллюстрациями. Сказки-задания и их добрые герои - мудрый ворон Метр, храбрый малыш Гео, хитрый, но простоватый </w:t>
      </w:r>
      <w:proofErr w:type="spellStart"/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Всюсь</w:t>
      </w:r>
      <w:proofErr w:type="spellEnd"/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забавный </w:t>
      </w:r>
      <w:proofErr w:type="spellStart"/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Магнолик</w:t>
      </w:r>
      <w:proofErr w:type="spellEnd"/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сопровождая ребенка по игре, учат его не только математике, чтению, логике, но и человеческим взаимоотношениям.</w:t>
      </w:r>
    </w:p>
    <w:p w:rsidR="001F46D7" w:rsidRPr="00F45E16" w:rsidRDefault="001F46D7" w:rsidP="001F46D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1F46D7" w:rsidRDefault="001F46D7" w:rsidP="001F46D7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Характеристика развивающих игр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Воскобовича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>:</w:t>
      </w:r>
    </w:p>
    <w:p w:rsidR="001F46D7" w:rsidRDefault="001F46D7" w:rsidP="001F46D7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1. Многофункциональность.</w:t>
      </w:r>
    </w:p>
    <w:p w:rsidR="001F46D7" w:rsidRDefault="001F46D7" w:rsidP="001F46D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В каждой игре можно решать большое количество образовательных и воспитательных задач. Незаметно для себя малыш осваивает цифры или буквы; узнает и запоминает цвет, форму; тренирует мелкую моторику рук; совершенствует речь, мышление, внимание, память, воображение.</w:t>
      </w:r>
    </w:p>
    <w:p w:rsidR="001F46D7" w:rsidRDefault="001F46D7" w:rsidP="001F46D7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2. Широкий возрастной диапазон участников игр</w:t>
      </w:r>
      <w:r w:rsidR="00524086">
        <w:rPr>
          <w:rStyle w:val="c0"/>
          <w:b/>
          <w:bCs/>
          <w:i/>
          <w:iCs/>
          <w:color w:val="000000"/>
          <w:sz w:val="28"/>
          <w:szCs w:val="28"/>
        </w:rPr>
        <w:t>.</w:t>
      </w:r>
    </w:p>
    <w:p w:rsidR="001F46D7" w:rsidRDefault="001F46D7" w:rsidP="001F46D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Одна и та же игра привлекает детей и трех, и семи лет, а иногда даже учеников средней школы. Это возможно потому, что в ней есть как упражнения в одно-два действия для малышей, так и сложные многоступенчатые задачи для старших детей.</w:t>
      </w:r>
    </w:p>
    <w:p w:rsidR="001F46D7" w:rsidRDefault="001F46D7" w:rsidP="001F46D7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3. Сказочная «огранка»</w:t>
      </w:r>
      <w:r w:rsidR="00524086">
        <w:rPr>
          <w:rStyle w:val="c0"/>
          <w:b/>
          <w:bCs/>
          <w:i/>
          <w:iCs/>
          <w:color w:val="000000"/>
          <w:sz w:val="28"/>
          <w:szCs w:val="28"/>
        </w:rPr>
        <w:t>.</w:t>
      </w:r>
    </w:p>
    <w:p w:rsidR="001F46D7" w:rsidRDefault="001F46D7" w:rsidP="001F46D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 xml:space="preserve">Сказочный сюжет для детей – это и дополнительная мотивация, и модель опосредованного обучения. Ребята с удовольствием играют не с квадратами, треугольниками и трапециями, а с Нетающими Льдинками Озера </w:t>
      </w:r>
      <w:proofErr w:type="spellStart"/>
      <w:r>
        <w:rPr>
          <w:rStyle w:val="c0"/>
          <w:color w:val="000000"/>
          <w:sz w:val="28"/>
          <w:szCs w:val="28"/>
        </w:rPr>
        <w:t>Айс</w:t>
      </w:r>
      <w:proofErr w:type="spellEnd"/>
      <w:r>
        <w:rPr>
          <w:rStyle w:val="c0"/>
          <w:color w:val="000000"/>
          <w:sz w:val="28"/>
          <w:szCs w:val="28"/>
        </w:rPr>
        <w:t xml:space="preserve"> и разноцветными паутинками Паука </w:t>
      </w:r>
      <w:proofErr w:type="spellStart"/>
      <w:r>
        <w:rPr>
          <w:rStyle w:val="c0"/>
          <w:color w:val="000000"/>
          <w:sz w:val="28"/>
          <w:szCs w:val="28"/>
        </w:rPr>
        <w:t>Юка</w:t>
      </w:r>
      <w:proofErr w:type="spellEnd"/>
      <w:r>
        <w:rPr>
          <w:rStyle w:val="c0"/>
          <w:color w:val="000000"/>
          <w:sz w:val="28"/>
          <w:szCs w:val="28"/>
        </w:rPr>
        <w:t>, не осваивают отношения целого и части, а разгадывают вместе с Малышом Гео секреты Чудо-Цветика. Новое, необычное всегда привлекает внимание малышей и лучше запоминается.</w:t>
      </w:r>
    </w:p>
    <w:p w:rsidR="001F46D7" w:rsidRDefault="001F46D7" w:rsidP="001F46D7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4. Творческий потенциал.</w:t>
      </w:r>
    </w:p>
    <w:p w:rsidR="001F46D7" w:rsidRDefault="001F46D7" w:rsidP="001F46D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Игры дают ребенку возможность воплощать задуманное в действительность. Много интересного можно сделать из деталей «Чудо-головоломок», разноцветных «паутинок» «</w:t>
      </w:r>
      <w:proofErr w:type="spellStart"/>
      <w:r>
        <w:rPr>
          <w:rStyle w:val="c0"/>
          <w:color w:val="000000"/>
          <w:sz w:val="28"/>
          <w:szCs w:val="28"/>
        </w:rPr>
        <w:t>Геоконта</w:t>
      </w:r>
      <w:proofErr w:type="spellEnd"/>
      <w:r>
        <w:rPr>
          <w:rStyle w:val="c0"/>
          <w:color w:val="000000"/>
          <w:sz w:val="28"/>
          <w:szCs w:val="28"/>
        </w:rPr>
        <w:t>», гибкого «Игрового квадрата». Машины, самолеты, корабли, бабочки и птицы, рыцари и принцессы – целый сказочный мир! Игры дают возможность проявлять творчество не только детям, но и взрослым.</w:t>
      </w:r>
    </w:p>
    <w:p w:rsidR="001F46D7" w:rsidRDefault="001F46D7" w:rsidP="001F46D7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5. Конструктивные элементы.</w:t>
      </w:r>
    </w:p>
    <w:p w:rsidR="001F46D7" w:rsidRDefault="001F46D7" w:rsidP="001F46D7">
      <w:pPr>
        <w:pStyle w:val="c1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Каждая игра отличается своеобразными конструктивными элементами. В «</w:t>
      </w:r>
      <w:proofErr w:type="spellStart"/>
      <w:r>
        <w:rPr>
          <w:rStyle w:val="c0"/>
          <w:color w:val="000000"/>
          <w:sz w:val="28"/>
          <w:szCs w:val="28"/>
        </w:rPr>
        <w:t>Геоконте</w:t>
      </w:r>
      <w:proofErr w:type="spellEnd"/>
      <w:r>
        <w:rPr>
          <w:rStyle w:val="c0"/>
          <w:color w:val="000000"/>
          <w:sz w:val="28"/>
          <w:szCs w:val="28"/>
        </w:rPr>
        <w:t>» - это динамичная «резинка», в «Игровом квадрате» - жесткость и гибкость одновременно, в «Прозрачном квадрате» - прозрачная пластинка с непрозрачной частью.</w:t>
      </w:r>
    </w:p>
    <w:p w:rsidR="001F46D7" w:rsidRPr="00F45E16" w:rsidRDefault="001F46D7" w:rsidP="001F46D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F46D7" w:rsidRPr="007052E5" w:rsidRDefault="001F46D7" w:rsidP="001F46D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052E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РИВ направлены на решение задач пяти развивающих областей ФГОС ДО:</w:t>
      </w:r>
    </w:p>
    <w:p w:rsidR="001F46D7" w:rsidRPr="007052E5" w:rsidRDefault="001F46D7" w:rsidP="001F4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социально- коммуникативное развитие;</w:t>
      </w:r>
    </w:p>
    <w:p w:rsidR="001F46D7" w:rsidRPr="007052E5" w:rsidRDefault="001F46D7" w:rsidP="001F4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познавательное развитие;</w:t>
      </w:r>
    </w:p>
    <w:p w:rsidR="001F46D7" w:rsidRPr="007052E5" w:rsidRDefault="001F46D7" w:rsidP="001F4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речевое развитие;</w:t>
      </w:r>
    </w:p>
    <w:p w:rsidR="001F46D7" w:rsidRPr="007052E5" w:rsidRDefault="001F46D7" w:rsidP="001F4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художественно-эстетическое развитие;</w:t>
      </w:r>
    </w:p>
    <w:p w:rsidR="001F46D7" w:rsidRPr="007052E5" w:rsidRDefault="001F46D7" w:rsidP="001F4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физическое развитие.</w:t>
      </w:r>
    </w:p>
    <w:p w:rsidR="006D1096" w:rsidRDefault="006D1096" w:rsidP="001F46D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F46D7" w:rsidRPr="00293CCD" w:rsidRDefault="001F46D7" w:rsidP="001F46D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Когда говорят об играх </w:t>
      </w:r>
      <w:proofErr w:type="spellStart"/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то выделяют конкретно </w:t>
      </w:r>
      <w:r w:rsidRPr="00293CC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 блока развивающих игр:</w:t>
      </w:r>
    </w:p>
    <w:p w:rsidR="001F46D7" w:rsidRPr="007052E5" w:rsidRDefault="001F46D7" w:rsidP="001F4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универсальный блок – в него входят пособия, которые можно использовать для решения огромного количества задач;</w:t>
      </w:r>
    </w:p>
    <w:p w:rsidR="001F46D7" w:rsidRPr="007052E5" w:rsidRDefault="001F46D7" w:rsidP="001F4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предметный блок – с помощью игр, входящих в него можно обучить детей конкретному предмету, например, математике или научить детей читать;</w:t>
      </w:r>
    </w:p>
    <w:p w:rsidR="001F46D7" w:rsidRPr="007052E5" w:rsidRDefault="001F46D7" w:rsidP="001F4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Pr="00705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конструктивный блок – естественно туда входят конструкторы.</w:t>
      </w:r>
    </w:p>
    <w:p w:rsidR="00504F31" w:rsidRPr="00504F31" w:rsidRDefault="00504F31" w:rsidP="00504F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A459C" w:rsidRPr="00E557B2" w:rsidRDefault="006A459C" w:rsidP="006A45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020F3" w:rsidRDefault="006A459C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E557B2">
        <w:rPr>
          <w:color w:val="000000"/>
          <w:sz w:val="28"/>
          <w:szCs w:val="28"/>
          <w:shd w:val="clear" w:color="auto" w:fill="FFFFFF"/>
        </w:rPr>
        <w:t xml:space="preserve">Я считаю, что целенаправленная и систематическая работа по играм В. В. </w:t>
      </w:r>
      <w:proofErr w:type="spellStart"/>
      <w:r w:rsidRPr="00E557B2">
        <w:rPr>
          <w:color w:val="000000"/>
          <w:sz w:val="28"/>
          <w:szCs w:val="28"/>
          <w:shd w:val="clear" w:color="auto" w:fill="FFFFFF"/>
        </w:rPr>
        <w:t>Воскобовича</w:t>
      </w:r>
      <w:proofErr w:type="spellEnd"/>
      <w:r w:rsidRPr="00E557B2">
        <w:rPr>
          <w:color w:val="000000"/>
          <w:sz w:val="28"/>
          <w:szCs w:val="28"/>
          <w:shd w:val="clear" w:color="auto" w:fill="FFFFFF"/>
        </w:rPr>
        <w:t xml:space="preserve">, постоянное и постепенное усложнение игр позволит поддерживать интерес детей к игре, а также поможет добиться положительной динамики и повышения уровня </w:t>
      </w:r>
      <w:proofErr w:type="spellStart"/>
      <w:r w:rsidRPr="00E557B2">
        <w:rPr>
          <w:color w:val="000000"/>
          <w:sz w:val="28"/>
          <w:szCs w:val="28"/>
          <w:shd w:val="clear" w:color="auto" w:fill="FFFFFF"/>
        </w:rPr>
        <w:t>сформированности</w:t>
      </w:r>
      <w:proofErr w:type="spellEnd"/>
      <w:r w:rsidRPr="00E557B2">
        <w:rPr>
          <w:color w:val="000000"/>
          <w:sz w:val="28"/>
          <w:szCs w:val="28"/>
          <w:shd w:val="clear" w:color="auto" w:fill="FFFFFF"/>
        </w:rPr>
        <w:t xml:space="preserve"> творческих и интеллектуальных способностей у всех детей.</w:t>
      </w:r>
    </w:p>
    <w:p w:rsidR="0026513A" w:rsidRDefault="0026513A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26513A" w:rsidRDefault="0026513A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26513A" w:rsidRDefault="0026513A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26513A" w:rsidRDefault="0026513A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26513A" w:rsidRDefault="0026513A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26513A" w:rsidRDefault="0026513A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26513A" w:rsidRDefault="0026513A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26513A" w:rsidRDefault="0026513A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26513A" w:rsidRDefault="0026513A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26513A" w:rsidRDefault="0026513A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E52A8" w:rsidRDefault="00FE52A8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D1096" w:rsidRDefault="006D1096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E52A8" w:rsidRDefault="00FE52A8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26513A" w:rsidRDefault="0026513A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65CA8" w:rsidRDefault="00665CA8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65CA8" w:rsidRDefault="00665CA8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65CA8" w:rsidRDefault="00665CA8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65CA8" w:rsidRDefault="00665CA8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65CA8" w:rsidRDefault="00665CA8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65CA8" w:rsidRDefault="00665CA8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65CA8" w:rsidRDefault="00665CA8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65CA8" w:rsidRDefault="00665CA8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65CA8" w:rsidRDefault="00665CA8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65CA8" w:rsidRDefault="00665CA8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65CA8" w:rsidRDefault="00665CA8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65CA8" w:rsidRDefault="00665CA8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65CA8" w:rsidRDefault="00665CA8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65CA8" w:rsidRDefault="00665CA8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65CA8" w:rsidRDefault="00665CA8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65CA8" w:rsidRDefault="00665CA8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65CA8" w:rsidRDefault="00665CA8" w:rsidP="006A45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26513A" w:rsidRDefault="0026513A" w:rsidP="0026513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26513A">
        <w:rPr>
          <w:b/>
          <w:color w:val="000000"/>
          <w:sz w:val="28"/>
          <w:szCs w:val="28"/>
          <w:shd w:val="clear" w:color="auto" w:fill="FFFFFF"/>
        </w:rPr>
        <w:lastRenderedPageBreak/>
        <w:t>ПРИЛОЖЕНИЕ</w:t>
      </w:r>
    </w:p>
    <w:p w:rsidR="00005A3E" w:rsidRPr="00A54039" w:rsidRDefault="00005A3E" w:rsidP="00005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5403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«Квадрат </w:t>
      </w:r>
      <w:proofErr w:type="spellStart"/>
      <w:r w:rsidRPr="00A5403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Воскобовича</w:t>
      </w:r>
      <w:proofErr w:type="spellEnd"/>
      <w:r w:rsidRPr="00A5403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 («Занимательный квадрат»)</w:t>
      </w:r>
    </w:p>
    <w:p w:rsidR="00005A3E" w:rsidRPr="00A54039" w:rsidRDefault="00005A3E" w:rsidP="00005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403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0127B6" wp14:editId="045D5959">
            <wp:extent cx="1413510" cy="1371600"/>
            <wp:effectExtent l="133350" t="76200" r="91440" b="7620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3" cstate="print"/>
                    <a:srcRect l="6373" t="5681" r="13786" b="3587"/>
                    <a:stretch/>
                  </pic:blipFill>
                  <pic:spPr>
                    <a:xfrm>
                      <a:off x="0" y="0"/>
                      <a:ext cx="1415273" cy="13733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5A3E" w:rsidRPr="00A54039" w:rsidRDefault="00005A3E" w:rsidP="00005A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4039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Данную игру еще называют «Кленовый листок», «Вечное оригами», «Косынка», «Квадрат - </w:t>
      </w:r>
      <w:proofErr w:type="spellStart"/>
      <w:r w:rsidRPr="00A54039">
        <w:rPr>
          <w:rFonts w:ascii="Times New Roman" w:eastAsia="Times New Roman" w:hAnsi="Times New Roman"/>
          <w:sz w:val="28"/>
          <w:szCs w:val="28"/>
          <w:lang w:eastAsia="ru-RU"/>
        </w:rPr>
        <w:t>трансформер</w:t>
      </w:r>
      <w:proofErr w:type="spellEnd"/>
      <w:r w:rsidRPr="00A54039">
        <w:rPr>
          <w:rFonts w:ascii="Times New Roman" w:eastAsia="Times New Roman" w:hAnsi="Times New Roman"/>
          <w:sz w:val="28"/>
          <w:szCs w:val="28"/>
          <w:lang w:eastAsia="ru-RU"/>
        </w:rPr>
        <w:t xml:space="preserve">» и т.д. «Квадрат </w:t>
      </w:r>
      <w:proofErr w:type="spellStart"/>
      <w:r w:rsidRPr="00A54039">
        <w:rPr>
          <w:rFonts w:ascii="Times New Roman" w:eastAsia="Times New Roman" w:hAnsi="Times New Roman"/>
          <w:sz w:val="28"/>
          <w:szCs w:val="28"/>
          <w:lang w:eastAsia="ru-RU"/>
        </w:rPr>
        <w:t>Воскобовича</w:t>
      </w:r>
      <w:proofErr w:type="spellEnd"/>
      <w:r w:rsidRPr="00A54039">
        <w:rPr>
          <w:rFonts w:ascii="Times New Roman" w:eastAsia="Times New Roman" w:hAnsi="Times New Roman"/>
          <w:sz w:val="28"/>
          <w:szCs w:val="28"/>
          <w:lang w:eastAsia="ru-RU"/>
        </w:rPr>
        <w:t xml:space="preserve">» состоит из 32 разноцветных треугольников, наклеенных на гибкую тканевую основу и расположенных на определенном расстоянии друг от друга. Основные цвета игры красный, желтый, синий и зеленый. «Квадрат </w:t>
      </w:r>
      <w:proofErr w:type="spellStart"/>
      <w:r w:rsidRPr="00A54039">
        <w:rPr>
          <w:rFonts w:ascii="Times New Roman" w:eastAsia="Times New Roman" w:hAnsi="Times New Roman"/>
          <w:sz w:val="28"/>
          <w:szCs w:val="28"/>
          <w:lang w:eastAsia="ru-RU"/>
        </w:rPr>
        <w:t>Воскобовича</w:t>
      </w:r>
      <w:proofErr w:type="spellEnd"/>
      <w:r w:rsidRPr="00A54039">
        <w:rPr>
          <w:rFonts w:ascii="Times New Roman" w:eastAsia="Times New Roman" w:hAnsi="Times New Roman"/>
          <w:sz w:val="28"/>
          <w:szCs w:val="28"/>
          <w:lang w:eastAsia="ru-RU"/>
        </w:rPr>
        <w:t>» можно </w:t>
      </w:r>
      <w:proofErr w:type="spellStart"/>
      <w:r w:rsidRPr="00A54039">
        <w:rPr>
          <w:rFonts w:ascii="Times New Roman" w:eastAsia="Times New Roman" w:hAnsi="Times New Roman"/>
          <w:sz w:val="28"/>
          <w:szCs w:val="28"/>
          <w:lang w:eastAsia="ru-RU"/>
        </w:rPr>
        <w:t>легкотрансформировать</w:t>
      </w:r>
      <w:proofErr w:type="spellEnd"/>
      <w:r w:rsidRPr="00A54039">
        <w:rPr>
          <w:rFonts w:ascii="Times New Roman" w:eastAsia="Times New Roman" w:hAnsi="Times New Roman"/>
          <w:sz w:val="28"/>
          <w:szCs w:val="28"/>
          <w:lang w:eastAsia="ru-RU"/>
        </w:rPr>
        <w:t>, создавая разнообразные объемные и плоские фигуры: самолет, конфету, домик, ворону, черепаху и т.д. Данные фигуры можно собирать по предложенным схемам или придумывать собственные образы. Вариантов сложения насчитывается около сотни и более.</w:t>
      </w:r>
    </w:p>
    <w:p w:rsidR="00005A3E" w:rsidRPr="00A54039" w:rsidRDefault="00005A3E" w:rsidP="00005A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4039">
        <w:rPr>
          <w:rFonts w:ascii="Times New Roman" w:eastAsia="Times New Roman" w:hAnsi="Times New Roman"/>
          <w:sz w:val="28"/>
          <w:szCs w:val="28"/>
          <w:lang w:eastAsia="ru-RU"/>
        </w:rPr>
        <w:t xml:space="preserve">«Квадрат </w:t>
      </w:r>
      <w:proofErr w:type="spellStart"/>
      <w:r w:rsidRPr="00A54039">
        <w:rPr>
          <w:rFonts w:ascii="Times New Roman" w:eastAsia="Times New Roman" w:hAnsi="Times New Roman"/>
          <w:sz w:val="28"/>
          <w:szCs w:val="28"/>
          <w:lang w:eastAsia="ru-RU"/>
        </w:rPr>
        <w:t>Воскобовича</w:t>
      </w:r>
      <w:proofErr w:type="spellEnd"/>
      <w:r w:rsidRPr="00A54039">
        <w:rPr>
          <w:rFonts w:ascii="Times New Roman" w:eastAsia="Times New Roman" w:hAnsi="Times New Roman"/>
          <w:sz w:val="28"/>
          <w:szCs w:val="28"/>
          <w:lang w:eastAsia="ru-RU"/>
        </w:rPr>
        <w:t>» является эффективной игрой, которая формирует у ребенка абстрактное мышление, навыки моделирования, умение ориентироватьсяв </w:t>
      </w:r>
      <w:proofErr w:type="gramStart"/>
      <w:r w:rsidRPr="00A54039">
        <w:rPr>
          <w:rFonts w:ascii="Times New Roman" w:eastAsia="Times New Roman" w:hAnsi="Times New Roman"/>
          <w:sz w:val="28"/>
          <w:szCs w:val="28"/>
          <w:lang w:eastAsia="ru-RU"/>
        </w:rPr>
        <w:t>пространстве</w:t>
      </w:r>
      <w:proofErr w:type="gramEnd"/>
      <w:r w:rsidRPr="00A54039">
        <w:rPr>
          <w:rFonts w:ascii="Times New Roman" w:eastAsia="Times New Roman" w:hAnsi="Times New Roman"/>
          <w:sz w:val="28"/>
          <w:szCs w:val="28"/>
          <w:lang w:eastAsia="ru-RU"/>
        </w:rPr>
        <w:t>, развивает креативный потенциал, усидчивость, память, внимание и другие психологические процессы.</w:t>
      </w:r>
    </w:p>
    <w:p w:rsidR="00005A3E" w:rsidRPr="00A54039" w:rsidRDefault="00005A3E" w:rsidP="00005A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05A3E" w:rsidRDefault="00005A3E" w:rsidP="00005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A5403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Игровизор</w:t>
      </w:r>
      <w:proofErr w:type="spellEnd"/>
      <w:r w:rsidRPr="00A5403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A54039" w:rsidRPr="00A54039" w:rsidRDefault="00A54039" w:rsidP="00005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05A3E" w:rsidRPr="00A54039" w:rsidRDefault="00005A3E" w:rsidP="00005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A54039"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C3951D9" wp14:editId="0E05B33F">
            <wp:extent cx="2023942" cy="1533525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942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5A3E" w:rsidRPr="00A54039" w:rsidRDefault="00005A3E" w:rsidP="00005A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A540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Игровизор</w:t>
      </w:r>
      <w:proofErr w:type="spellEnd"/>
      <w:r w:rsidRPr="00A540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еще называют "долгоиграющая" папка. Это блокнот из двух листов. Один лист – светлый картон с названием и изображением персонажа и сетки (цветная печать), второй лист – прозрачная пленка ПВХ. Между собой листы скреплены пружиной. На подложке в углах нарисованы животные. С их помощью малышу легче ориентироваться на листе. Лев живет в левом верхнем углу, лань в левом нижнем углу, павлин красуется в правом верхнем углу, а пони в правом нижнем углу.</w:t>
      </w:r>
    </w:p>
    <w:p w:rsidR="00005A3E" w:rsidRPr="00A54039" w:rsidRDefault="00005A3E" w:rsidP="00005A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540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ее верхнем прозрачном листе можно рисовать фломастером, раскрашивать и не бояться ошибки. Ошибка легко стирается салфеткой, поэтому становятся ненужными многочисленные листы с заданиями. </w:t>
      </w:r>
    </w:p>
    <w:p w:rsidR="00A54039" w:rsidRDefault="00A54039" w:rsidP="00005A3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05A3E" w:rsidRPr="00A54039" w:rsidRDefault="00005A3E" w:rsidP="00005A3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54039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С помощью </w:t>
      </w:r>
      <w:proofErr w:type="spellStart"/>
      <w:r w:rsidRPr="00A54039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игровизора</w:t>
      </w:r>
      <w:proofErr w:type="spellEnd"/>
      <w:r w:rsidRPr="00A54039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можно:</w:t>
      </w:r>
    </w:p>
    <w:p w:rsidR="00005A3E" w:rsidRPr="00A54039" w:rsidRDefault="00005A3E" w:rsidP="00005A3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540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просто рисовать;</w:t>
      </w:r>
    </w:p>
    <w:p w:rsidR="00005A3E" w:rsidRPr="00A54039" w:rsidRDefault="00005A3E" w:rsidP="00005A3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540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 пластиковый лист положить развивающее пособие и обводить (показывать путь по лабиринту, обводить по контуру, проводить по дорожкам);</w:t>
      </w:r>
    </w:p>
    <w:p w:rsidR="00005A3E" w:rsidRPr="00A54039" w:rsidRDefault="00005A3E" w:rsidP="00005A3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540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можно писать </w:t>
      </w:r>
      <w:hyperlink r:id="rId15" w:history="1">
        <w:r w:rsidRPr="00A54039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графические диктанты</w:t>
        </w:r>
      </w:hyperlink>
      <w:r w:rsidRPr="00A540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обучающие ребенка ориентированию на плоскости, изображать фигуры, копировать изображение по клеточкам, знакомить с понятием симметрии и т.д</w:t>
      </w:r>
      <w:proofErr w:type="gramStart"/>
      <w:r w:rsidRPr="00A540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..</w:t>
      </w:r>
      <w:proofErr w:type="gramEnd"/>
    </w:p>
    <w:p w:rsidR="000D5282" w:rsidRPr="00A54039" w:rsidRDefault="000D5282" w:rsidP="00005A3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26513A" w:rsidRDefault="0026513A" w:rsidP="00A540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A5403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54039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Головоломка «Чудо - крестики»</w:t>
      </w:r>
      <w:r w:rsidR="00A54039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.</w:t>
      </w:r>
    </w:p>
    <w:p w:rsidR="00A54039" w:rsidRPr="00A54039" w:rsidRDefault="00A54039" w:rsidP="00A540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26513A" w:rsidRPr="00A54039" w:rsidRDefault="0026513A" w:rsidP="002651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54039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BBA4152" wp14:editId="03689A92">
            <wp:extent cx="1304925" cy="1838325"/>
            <wp:effectExtent l="0" t="0" r="9525" b="9525"/>
            <wp:docPr id="15" name="Рисунок 15" descr="hello_html_m24c91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m24c912f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039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EFE73DB" wp14:editId="62AF87D3">
            <wp:extent cx="1314450" cy="1838325"/>
            <wp:effectExtent l="0" t="0" r="0" b="9525"/>
            <wp:docPr id="14" name="Рисунок 14" descr="hello_html_m27d1c2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m27d1c2b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03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   </w:t>
      </w:r>
      <w:r w:rsidRPr="00A540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FA9FBE" wp14:editId="63CEF9B0">
            <wp:extent cx="1095375" cy="1838325"/>
            <wp:effectExtent l="0" t="0" r="9525" b="9525"/>
            <wp:docPr id="13" name="Рисунок 13" descr="hello_html_b259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b2591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6" r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3A" w:rsidRPr="00A54039" w:rsidRDefault="0026513A" w:rsidP="00D068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540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«Чудо - крестики» являются многофункциональным пособием для развития у детей математических и творческих способностей. Данная игра представлена в виде рамки с различными вкладышами, которые отличаются друг от друга по форме и цвету. Все геометрические фигуры разрезаны на отдельные части. На начальном уровне ребенку предлагается собрать фрагменты фигур в единое целое. Затем задания усложняются. Малыш должен, используя схемы, собрать различные образы фигур и предметов. Для наглядности к игре прилагается «Альбом фигурок».</w:t>
      </w:r>
    </w:p>
    <w:p w:rsidR="0026513A" w:rsidRPr="00A54039" w:rsidRDefault="0026513A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540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«Чудо - крестики» помогают ребенку освоить цвета и формы, развивают умения сравнивать и анализировать, формируют понятия целое и части. Малыш в ходе игры развивает воображение, фантазию, ловкость рук, учится использовать схемы для решения поставленных задач.</w:t>
      </w:r>
    </w:p>
    <w:p w:rsidR="0026513A" w:rsidRPr="00A54039" w:rsidRDefault="0026513A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6513A" w:rsidRPr="00A54039" w:rsidRDefault="0026513A" w:rsidP="002651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A5403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«Прозрачный квадрат </w:t>
      </w:r>
      <w:proofErr w:type="spellStart"/>
      <w:r w:rsidRPr="00A5403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Воскобовича</w:t>
      </w:r>
      <w:proofErr w:type="spellEnd"/>
      <w:r w:rsidRPr="00A5403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»</w:t>
      </w:r>
    </w:p>
    <w:p w:rsidR="00633272" w:rsidRPr="00A54039" w:rsidRDefault="00633272" w:rsidP="002651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5403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4DC197" wp14:editId="40087082">
            <wp:extent cx="1577445" cy="1819275"/>
            <wp:effectExtent l="114300" t="114300" r="137160" b="142875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9" cstate="print"/>
                    <a:srcRect l="18762" r="20389"/>
                    <a:stretch/>
                  </pic:blipFill>
                  <pic:spPr>
                    <a:xfrm>
                      <a:off x="0" y="0"/>
                      <a:ext cx="1577445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513A" w:rsidRPr="00A54039" w:rsidRDefault="0026513A" w:rsidP="0026513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A54039">
        <w:rPr>
          <w:rFonts w:ascii="Times New Roman" w:hAnsi="Times New Roman"/>
          <w:sz w:val="28"/>
          <w:szCs w:val="28"/>
        </w:rPr>
        <w:lastRenderedPageBreak/>
        <w:t xml:space="preserve">«Прозрачный квадрат», «Нетающие льдинки озера </w:t>
      </w:r>
      <w:proofErr w:type="spellStart"/>
      <w:r w:rsidRPr="00A54039">
        <w:rPr>
          <w:rFonts w:ascii="Times New Roman" w:hAnsi="Times New Roman"/>
          <w:sz w:val="28"/>
          <w:szCs w:val="28"/>
        </w:rPr>
        <w:t>Айс</w:t>
      </w:r>
      <w:proofErr w:type="spellEnd"/>
      <w:r w:rsidRPr="00A54039">
        <w:rPr>
          <w:rFonts w:ascii="Times New Roman" w:hAnsi="Times New Roman"/>
          <w:sz w:val="28"/>
          <w:szCs w:val="28"/>
        </w:rPr>
        <w:t xml:space="preserve"> или сказка о прозрачном квадрате» Это увлекательная игра и эффективное средство развития ребенка 3-9 лет. </w:t>
      </w:r>
    </w:p>
    <w:p w:rsidR="0026513A" w:rsidRPr="00A54039" w:rsidRDefault="0026513A" w:rsidP="00D068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540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Игры с геометрическими фигурами способствуют успешному освоению детьми эталонов формы. Выполняя игровые задания, ребенок учится считать, отсчитывать нужное количество, знакомится с пространственными отношениями и величиной. Составление одной фигуры из нескольких помогает понять ребенку-дошкольнику соотношение целого и части. В играх с «Прозрачным квадратом» совершенствуется память и воображение. Сказка «Нетающие льдинки озера </w:t>
      </w:r>
      <w:proofErr w:type="spellStart"/>
      <w:r w:rsidRPr="00A540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Айс</w:t>
      </w:r>
      <w:proofErr w:type="spellEnd"/>
      <w:r w:rsidRPr="00A540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- важная составляющая часть игры «Прозрачный квадрат». Сказочная история малыша Гео служит мотивацией для выполнения ребенком различных интеллектуальных задач и, одновременно, является материалом для развития речи.</w:t>
      </w:r>
    </w:p>
    <w:p w:rsidR="000D5282" w:rsidRPr="00A54039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6513A" w:rsidRDefault="0026513A" w:rsidP="002651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7"/>
          <w:lang w:eastAsia="ru-RU"/>
        </w:rPr>
      </w:pPr>
      <w:r w:rsidRPr="0026513A">
        <w:rPr>
          <w:rFonts w:ascii="Times New Roman" w:eastAsia="Times New Roman" w:hAnsi="Times New Roman"/>
          <w:b/>
          <w:bCs/>
          <w:sz w:val="28"/>
          <w:szCs w:val="27"/>
          <w:lang w:eastAsia="ru-RU"/>
        </w:rPr>
        <w:t>Игра-конструктор «</w:t>
      </w:r>
      <w:proofErr w:type="spellStart"/>
      <w:r w:rsidRPr="0026513A">
        <w:rPr>
          <w:rFonts w:ascii="Times New Roman" w:eastAsia="Times New Roman" w:hAnsi="Times New Roman"/>
          <w:b/>
          <w:bCs/>
          <w:sz w:val="28"/>
          <w:szCs w:val="27"/>
          <w:lang w:eastAsia="ru-RU"/>
        </w:rPr>
        <w:t>Геоконт</w:t>
      </w:r>
      <w:proofErr w:type="spellEnd"/>
      <w:r w:rsidRPr="0026513A">
        <w:rPr>
          <w:rFonts w:ascii="Times New Roman" w:eastAsia="Times New Roman" w:hAnsi="Times New Roman"/>
          <w:b/>
          <w:bCs/>
          <w:sz w:val="28"/>
          <w:szCs w:val="27"/>
          <w:lang w:eastAsia="ru-RU"/>
        </w:rPr>
        <w:t>»</w:t>
      </w:r>
      <w:r w:rsidR="00A54039">
        <w:rPr>
          <w:rFonts w:ascii="Times New Roman" w:eastAsia="Times New Roman" w:hAnsi="Times New Roman"/>
          <w:b/>
          <w:bCs/>
          <w:sz w:val="28"/>
          <w:szCs w:val="27"/>
          <w:lang w:eastAsia="ru-RU"/>
        </w:rPr>
        <w:t>.</w:t>
      </w:r>
    </w:p>
    <w:p w:rsidR="00A54039" w:rsidRPr="0026513A" w:rsidRDefault="00A54039" w:rsidP="002651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Cs w:val="21"/>
          <w:lang w:eastAsia="ru-RU"/>
        </w:rPr>
      </w:pPr>
    </w:p>
    <w:p w:rsidR="0026513A" w:rsidRDefault="0026513A" w:rsidP="002651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6513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38375" cy="1362075"/>
            <wp:effectExtent l="0" t="0" r="9525" b="9525"/>
            <wp:docPr id="12" name="Рисунок 12" descr="hello_html_m453da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m453dab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8" b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39" w:rsidRPr="0026513A" w:rsidRDefault="00A54039" w:rsidP="002651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6513A" w:rsidRPr="0026513A" w:rsidRDefault="0026513A" w:rsidP="0026513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Название игры образовано от словосочетания «геометрический контур». Она представляет собой доску, на которой располагаются пластиковые гвоздики. В комплект входят цветные </w:t>
      </w:r>
      <w:proofErr w:type="spellStart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резиночки</w:t>
      </w:r>
      <w:proofErr w:type="spellEnd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26513A">
        <w:rPr>
          <w:rFonts w:ascii="Times New Roman" w:hAnsi="Times New Roman"/>
          <w:sz w:val="28"/>
          <w:szCs w:val="28"/>
        </w:rPr>
        <w:t>иллюстрированное пособие, содержащее творческие задания различного уровня сложности.</w:t>
      </w:r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 В инструкции описаны необычные путешествия сказочных персонажей по лесу, встреча с пауком </w:t>
      </w:r>
      <w:proofErr w:type="spellStart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Юком</w:t>
      </w:r>
      <w:proofErr w:type="spellEnd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 и его цветными паутинами. Детям необходимо выполнить различные задания, чтобы помочь героям. </w:t>
      </w:r>
    </w:p>
    <w:p w:rsidR="0026513A" w:rsidRPr="0026513A" w:rsidRDefault="0026513A" w:rsidP="0026513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Геоконт</w:t>
      </w:r>
      <w:proofErr w:type="spellEnd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» вводит детей в мир геометрии, развивает у них мелкую моторику рук, помогает изучить цвета, величины и формы. С помощью данной игры ребенок учится моделировать, складывать схемы по образцу, ориентироваться в системе координат, искать сходства и различия между рисунками, нестандартно мыслить. </w:t>
      </w:r>
    </w:p>
    <w:p w:rsidR="00C26D0F" w:rsidRDefault="00C26D0F" w:rsidP="000D528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26D0F" w:rsidRDefault="00C26D0F" w:rsidP="000D528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6D1096" w:rsidRDefault="006D1096" w:rsidP="00C26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6D1096" w:rsidRDefault="006D1096" w:rsidP="00C26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6D1096" w:rsidRDefault="006D1096" w:rsidP="00C26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6D1096" w:rsidRDefault="006D1096" w:rsidP="00C26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6D1096" w:rsidRDefault="006D1096" w:rsidP="00C26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6D1096" w:rsidRDefault="006D1096" w:rsidP="00C26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6D1096" w:rsidRDefault="006D1096" w:rsidP="00C26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6D1096" w:rsidRDefault="006D1096" w:rsidP="00C26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A54039" w:rsidRDefault="00A54039" w:rsidP="006D10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160"/>
          <w:szCs w:val="28"/>
        </w:rPr>
      </w:pPr>
    </w:p>
    <w:p w:rsidR="00A54039" w:rsidRDefault="00A54039" w:rsidP="006D10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160"/>
          <w:szCs w:val="28"/>
        </w:rPr>
      </w:pPr>
    </w:p>
    <w:p w:rsidR="00A54039" w:rsidRDefault="00A54039" w:rsidP="006D10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160"/>
          <w:szCs w:val="28"/>
        </w:rPr>
      </w:pPr>
    </w:p>
    <w:p w:rsidR="006D1096" w:rsidRPr="006D1096" w:rsidRDefault="006D1096" w:rsidP="006D10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160"/>
          <w:szCs w:val="28"/>
        </w:rPr>
      </w:pPr>
      <w:bookmarkStart w:id="0" w:name="_GoBack"/>
      <w:bookmarkEnd w:id="0"/>
      <w:r w:rsidRPr="006D1096">
        <w:rPr>
          <w:b/>
          <w:bCs/>
          <w:sz w:val="160"/>
          <w:szCs w:val="28"/>
        </w:rPr>
        <w:t>РАЗДАТКА</w:t>
      </w:r>
    </w:p>
    <w:p w:rsidR="006D1096" w:rsidRDefault="006D1096" w:rsidP="00C26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6D1096" w:rsidRDefault="006D1096" w:rsidP="00C26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6D1096" w:rsidRDefault="006D1096" w:rsidP="00C26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6D1096" w:rsidRDefault="006D1096" w:rsidP="00C26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6D1096" w:rsidRDefault="006D1096" w:rsidP="00C26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6D1096" w:rsidRDefault="006D1096" w:rsidP="00C26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0D5282" w:rsidRDefault="000D5282" w:rsidP="00C26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  <w:r w:rsidRPr="0026513A">
        <w:rPr>
          <w:rFonts w:ascii="Times New Roman" w:eastAsia="Times New Roman" w:hAnsi="Times New Roman"/>
          <w:b/>
          <w:i/>
          <w:sz w:val="32"/>
          <w:szCs w:val="28"/>
          <w:lang w:eastAsia="ru-RU"/>
        </w:rPr>
        <w:lastRenderedPageBreak/>
        <w:t>1 группа: «Двуцветный квадрат»</w:t>
      </w:r>
      <w:r w:rsidR="006D1096" w:rsidRPr="006D1096">
        <w:rPr>
          <w:rFonts w:ascii="Times New Roman" w:eastAsia="Times New Roman" w:hAnsi="Times New Roman"/>
          <w:b/>
          <w:i/>
          <w:noProof/>
          <w:sz w:val="32"/>
          <w:szCs w:val="28"/>
          <w:lang w:eastAsia="ru-RU"/>
        </w:rPr>
        <w:drawing>
          <wp:inline distT="0" distB="0" distL="0" distR="0">
            <wp:extent cx="5210175" cy="7795748"/>
            <wp:effectExtent l="19050" t="0" r="9525" b="0"/>
            <wp:docPr id="19" name="Рисунок 10" descr="F:\Воспитатель года 2020\Волшебный квадрат Воскобовича\1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спитатель года 2020\Волшебный квадрат Воскобовича\14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" r="50902" b="11509"/>
                    <a:stretch/>
                  </pic:blipFill>
                  <pic:spPr bwMode="auto">
                    <a:xfrm>
                      <a:off x="0" y="0"/>
                      <a:ext cx="5226059" cy="781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16F" w:rsidRDefault="00AC716F" w:rsidP="00C26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AC716F" w:rsidRDefault="006D1096" w:rsidP="000D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  <w:r w:rsidRPr="0026513A">
        <w:rPr>
          <w:rFonts w:ascii="Times New Roman" w:eastAsia="Times New Roman" w:hAnsi="Times New Roman"/>
          <w:b/>
          <w:i/>
          <w:sz w:val="32"/>
          <w:szCs w:val="28"/>
          <w:lang w:eastAsia="ru-RU"/>
        </w:rPr>
        <w:lastRenderedPageBreak/>
        <w:t>1 группа: «Двуцветный квадрат»</w:t>
      </w:r>
      <w:r w:rsidR="00AC716F" w:rsidRPr="00AC716F">
        <w:rPr>
          <w:rFonts w:ascii="Times New Roman" w:eastAsia="Times New Roman" w:hAnsi="Times New Roman"/>
          <w:b/>
          <w:i/>
          <w:noProof/>
          <w:sz w:val="32"/>
          <w:szCs w:val="28"/>
          <w:lang w:eastAsia="ru-RU"/>
        </w:rPr>
        <w:drawing>
          <wp:inline distT="0" distB="0" distL="0" distR="0">
            <wp:extent cx="5133975" cy="7320302"/>
            <wp:effectExtent l="19050" t="0" r="9525" b="0"/>
            <wp:docPr id="11" name="Рисунок 11" descr="F:\Воспитатель года 2020\Волшебный квадрат Воскобовича\1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спитатель года 2020\Волшебный квадрат Воскобовича\14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0" b="10997"/>
                    <a:stretch/>
                  </pic:blipFill>
                  <pic:spPr bwMode="auto">
                    <a:xfrm>
                      <a:off x="0" y="0"/>
                      <a:ext cx="5142119" cy="733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282" w:rsidRDefault="000D5282" w:rsidP="000D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6D1096" w:rsidRDefault="006D1096" w:rsidP="000D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6D1096" w:rsidRDefault="006D1096" w:rsidP="000D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6D1096" w:rsidRDefault="006D1096" w:rsidP="000D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6D1096" w:rsidRDefault="006D1096" w:rsidP="000D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6D1096" w:rsidRDefault="006D1096" w:rsidP="000D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  <w:r w:rsidRPr="0026513A">
        <w:rPr>
          <w:rFonts w:ascii="Times New Roman" w:eastAsia="Times New Roman" w:hAnsi="Times New Roman"/>
          <w:b/>
          <w:i/>
          <w:sz w:val="32"/>
          <w:szCs w:val="28"/>
          <w:lang w:eastAsia="ru-RU"/>
        </w:rPr>
        <w:lastRenderedPageBreak/>
        <w:t>2 группа: «</w:t>
      </w:r>
      <w:proofErr w:type="spellStart"/>
      <w:r w:rsidRPr="0026513A">
        <w:rPr>
          <w:rFonts w:ascii="Times New Roman" w:eastAsia="Times New Roman" w:hAnsi="Times New Roman"/>
          <w:b/>
          <w:i/>
          <w:sz w:val="32"/>
          <w:szCs w:val="28"/>
          <w:lang w:eastAsia="ru-RU"/>
        </w:rPr>
        <w:t>Игровизор</w:t>
      </w:r>
      <w:proofErr w:type="spellEnd"/>
      <w:r w:rsidRPr="0026513A">
        <w:rPr>
          <w:rFonts w:ascii="Times New Roman" w:eastAsia="Times New Roman" w:hAnsi="Times New Roman"/>
          <w:b/>
          <w:i/>
          <w:sz w:val="32"/>
          <w:szCs w:val="28"/>
          <w:lang w:eastAsia="ru-RU"/>
        </w:rPr>
        <w:t>»</w:t>
      </w:r>
    </w:p>
    <w:p w:rsidR="000D5282" w:rsidRDefault="000D5282" w:rsidP="000D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28"/>
          <w:lang w:eastAsia="ru-RU"/>
        </w:rPr>
        <w:t xml:space="preserve"> Графический диктант.</w:t>
      </w:r>
    </w:p>
    <w:p w:rsidR="00665CA8" w:rsidRDefault="00665CA8" w:rsidP="00665CA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/>
          <w:sz w:val="32"/>
          <w:szCs w:val="28"/>
          <w:lang w:eastAsia="ru-RU"/>
        </w:rPr>
        <w:t>Отступи 5 клеток слева и 5 клеток сверху.</w:t>
      </w:r>
    </w:p>
    <w:p w:rsidR="00665CA8" w:rsidRDefault="00665CA8" w:rsidP="00665CA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/>
          <w:sz w:val="32"/>
          <w:szCs w:val="28"/>
          <w:lang w:eastAsia="ru-RU"/>
        </w:rPr>
        <w:t>Поставь точку и начинай рисовать.</w:t>
      </w:r>
    </w:p>
    <w:p w:rsidR="00665CA8" w:rsidRPr="00665CA8" w:rsidRDefault="00665CA8" w:rsidP="00665CA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/>
          <w:sz w:val="32"/>
          <w:szCs w:val="28"/>
          <w:lang w:eastAsia="ru-RU"/>
        </w:rPr>
        <w:t>(Команды читаем в строчку)</w:t>
      </w:r>
    </w:p>
    <w:p w:rsidR="000D5282" w:rsidRPr="0026513A" w:rsidRDefault="000D5282" w:rsidP="000D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0D5282" w:rsidRPr="0026513A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51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028950"/>
            <wp:effectExtent l="0" t="0" r="0" b="0"/>
            <wp:docPr id="29" name="Рисунок 29" descr="C:\Users\1\Desktop\гр дик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гр дикт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06"/>
                    <a:stretch/>
                  </pic:blipFill>
                  <pic:spPr bwMode="auto">
                    <a:xfrm>
                      <a:off x="0" y="0"/>
                      <a:ext cx="6195276" cy="30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Default="000D5282" w:rsidP="000D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  <w:r w:rsidRPr="0026513A">
        <w:rPr>
          <w:rFonts w:ascii="Times New Roman" w:eastAsia="Times New Roman" w:hAnsi="Times New Roman"/>
          <w:b/>
          <w:i/>
          <w:sz w:val="32"/>
          <w:szCs w:val="28"/>
          <w:lang w:eastAsia="ru-RU"/>
        </w:rPr>
        <w:t>3 группа: «Чудо крестик</w:t>
      </w:r>
      <w:r w:rsidR="0080007C">
        <w:rPr>
          <w:rFonts w:ascii="Times New Roman" w:eastAsia="Times New Roman" w:hAnsi="Times New Roman"/>
          <w:b/>
          <w:i/>
          <w:sz w:val="32"/>
          <w:szCs w:val="28"/>
          <w:lang w:eastAsia="ru-RU"/>
        </w:rPr>
        <w:t>и</w:t>
      </w:r>
      <w:r w:rsidRPr="0026513A">
        <w:rPr>
          <w:rFonts w:ascii="Times New Roman" w:eastAsia="Times New Roman" w:hAnsi="Times New Roman"/>
          <w:b/>
          <w:i/>
          <w:sz w:val="32"/>
          <w:szCs w:val="28"/>
          <w:lang w:eastAsia="ru-RU"/>
        </w:rPr>
        <w:t>»</w:t>
      </w:r>
    </w:p>
    <w:p w:rsidR="000D5282" w:rsidRDefault="000D5282" w:rsidP="000D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3A5FD3" w:rsidRDefault="003A5FD3" w:rsidP="003A5F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28"/>
          <w:lang w:eastAsia="ru-RU"/>
        </w:rPr>
        <w:t>«Чудо  крестики №2»</w:t>
      </w:r>
    </w:p>
    <w:p w:rsidR="003A5FD3" w:rsidRDefault="003A5FD3" w:rsidP="003A5F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B61AB6" w:rsidRDefault="00B61AB6" w:rsidP="003A5F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24425" cy="3429000"/>
            <wp:effectExtent l="0" t="0" r="9525" b="0"/>
            <wp:docPr id="44" name="Рисунок 44" descr="http://900igr.net/up/datas/100338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100338/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2" t="8341" r="7914" b="14654"/>
                    <a:stretch/>
                  </pic:blipFill>
                  <pic:spPr bwMode="auto">
                    <a:xfrm>
                      <a:off x="0" y="0"/>
                      <a:ext cx="4927138" cy="343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AB6" w:rsidRDefault="00B61AB6" w:rsidP="003A5F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3A5FD3" w:rsidRDefault="003A5FD3" w:rsidP="000D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23917" cy="3626805"/>
            <wp:effectExtent l="0" t="0" r="0" b="0"/>
            <wp:docPr id="42" name="Рисунок 42" descr="https://ds04.infourok.ru/uploads/ex/0a3f/0002542e-ddfdaf81/hello_html_m320db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a3f/0002542e-ddfdaf81/hello_html_m320db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50" cy="363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D3" w:rsidRDefault="003A5FD3" w:rsidP="000D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B61AB6" w:rsidRDefault="00B61AB6" w:rsidP="00665CA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665CA8" w:rsidRDefault="00665CA8" w:rsidP="00665CA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6D1096" w:rsidRDefault="006D1096" w:rsidP="006D10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  <w:r w:rsidRPr="0026513A">
        <w:rPr>
          <w:rFonts w:ascii="Times New Roman" w:eastAsia="Times New Roman" w:hAnsi="Times New Roman"/>
          <w:b/>
          <w:i/>
          <w:sz w:val="32"/>
          <w:szCs w:val="28"/>
          <w:lang w:eastAsia="ru-RU"/>
        </w:rPr>
        <w:lastRenderedPageBreak/>
        <w:t>3 группа: «Чудо крестик</w:t>
      </w:r>
      <w:r>
        <w:rPr>
          <w:rFonts w:ascii="Times New Roman" w:eastAsia="Times New Roman" w:hAnsi="Times New Roman"/>
          <w:b/>
          <w:i/>
          <w:sz w:val="32"/>
          <w:szCs w:val="28"/>
          <w:lang w:eastAsia="ru-RU"/>
        </w:rPr>
        <w:t>и</w:t>
      </w:r>
      <w:r w:rsidRPr="0026513A">
        <w:rPr>
          <w:rFonts w:ascii="Times New Roman" w:eastAsia="Times New Roman" w:hAnsi="Times New Roman"/>
          <w:b/>
          <w:i/>
          <w:sz w:val="32"/>
          <w:szCs w:val="28"/>
          <w:lang w:eastAsia="ru-RU"/>
        </w:rPr>
        <w:t>»</w:t>
      </w:r>
    </w:p>
    <w:p w:rsidR="000D5282" w:rsidRDefault="003A5FD3" w:rsidP="006D10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28"/>
          <w:lang w:eastAsia="ru-RU"/>
        </w:rPr>
        <w:t>«Чудо  крестики №3»</w:t>
      </w:r>
    </w:p>
    <w:p w:rsidR="00B61AB6" w:rsidRDefault="00B61AB6" w:rsidP="000D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EA282C" w:rsidRDefault="003A5FD3" w:rsidP="006D10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4038600"/>
            <wp:effectExtent l="0" t="0" r="3810" b="0"/>
            <wp:docPr id="43" name="Рисунок 43" descr="https://ds02.infourok.ru/uploads/ex/0e90/0007618f-d6cb65f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e90/0007618f-d6cb65f7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0" b="4853"/>
                    <a:stretch/>
                  </pic:blipFill>
                  <pic:spPr bwMode="auto">
                    <a:xfrm>
                      <a:off x="0" y="0"/>
                      <a:ext cx="5940425" cy="403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82C" w:rsidRDefault="0080007C" w:rsidP="00EA28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57525" cy="4450828"/>
            <wp:effectExtent l="0" t="0" r="0" b="6985"/>
            <wp:docPr id="41" name="Рисунок 41" descr="https://ds04.infourok.ru/uploads/ex/0b43/00025532-222e60c3/hello_html_2d2afb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b43/00025532-222e60c3/hello_html_2d2afbb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58276" cy="445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AB6" w:rsidRPr="0026513A" w:rsidRDefault="00B61AB6" w:rsidP="00B61A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0D5282" w:rsidRPr="005F0324" w:rsidRDefault="000D5282" w:rsidP="005F0324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  <w:r w:rsidRPr="005F0324">
        <w:rPr>
          <w:rFonts w:ascii="Times New Roman" w:eastAsia="Times New Roman" w:hAnsi="Times New Roman"/>
          <w:b/>
          <w:i/>
          <w:sz w:val="32"/>
          <w:szCs w:val="28"/>
          <w:lang w:eastAsia="ru-RU"/>
        </w:rPr>
        <w:t>группа: «Прозрачный квадрат»</w:t>
      </w:r>
    </w:p>
    <w:p w:rsidR="005F0324" w:rsidRPr="005F0324" w:rsidRDefault="00DA2B9C" w:rsidP="005F03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F0324">
        <w:rPr>
          <w:b/>
          <w:i/>
          <w:sz w:val="28"/>
          <w:szCs w:val="28"/>
        </w:rPr>
        <w:t>Инструкция</w:t>
      </w:r>
      <w:r w:rsidR="005F0324" w:rsidRPr="005F0324">
        <w:rPr>
          <w:b/>
          <w:i/>
          <w:sz w:val="28"/>
          <w:szCs w:val="28"/>
        </w:rPr>
        <w:t>:</w:t>
      </w:r>
      <w:r w:rsidR="005F0324" w:rsidRPr="005F0324">
        <w:rPr>
          <w:color w:val="000000"/>
          <w:sz w:val="28"/>
          <w:szCs w:val="28"/>
        </w:rPr>
        <w:t xml:space="preserve"> пластинки накладываются друг на друга, при наложении пластинок друг на друга не допускается совмещение (пресечение) цветных элементов.</w:t>
      </w:r>
    </w:p>
    <w:p w:rsidR="00DA2B9C" w:rsidRPr="0026513A" w:rsidRDefault="00DA2B9C" w:rsidP="00DA2B9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</w:p>
    <w:p w:rsidR="000D5282" w:rsidRDefault="000D5282" w:rsidP="000D528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6513A">
        <w:rPr>
          <w:rFonts w:ascii="Times New Roman" w:eastAsia="Times New Roman" w:hAnsi="Times New Roman"/>
          <w:b/>
          <w:sz w:val="28"/>
          <w:szCs w:val="28"/>
          <w:lang w:eastAsia="ru-RU"/>
        </w:rPr>
        <w:t>Приключение второе:</w:t>
      </w:r>
    </w:p>
    <w:p w:rsidR="000D5282" w:rsidRPr="00A568FE" w:rsidRDefault="000D5282" w:rsidP="000D5282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26513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Или встреча с Гномом </w:t>
      </w:r>
      <w:proofErr w:type="gramStart"/>
      <w:r w:rsidRPr="0026513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Селе</w:t>
      </w:r>
      <w:proofErr w:type="gramEnd"/>
    </w:p>
    <w:p w:rsidR="000D5282" w:rsidRDefault="000D5282" w:rsidP="000D528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Малыш Гео шёл по Фиолетовому лесу, встречая по дороге своих старых друзей. Но что – то было не так, лес </w:t>
      </w:r>
      <w:proofErr w:type="spellStart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буд</w:t>
      </w:r>
      <w:proofErr w:type="spellEnd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 – то уснул. Была такая тишина, что не было слышно ни звука. Такого в лесу ещё не было. Малыш Гео достал Нетающие льдинки и выложил из них Колокольчик. Колокольчик</w:t>
      </w:r>
      <w:proofErr w:type="gramStart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 Ч</w:t>
      </w:r>
      <w:proofErr w:type="gramEnd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ик нежно зазвучал, и откуда ни возьмись появился Гном Селе. Я услышал звон Колокольчика и пришёл на помощь – сказал он. Малыш Гео рассказал Гному Селе о том, что в Фиолетовом лесу никогда не было такой тишины. Гном Селе подошёл к Колокольчику, дотронулся до него, Колокольчик Чик окрасился в СИНИЙ цвет. И тут же на полянке выросло много СИНИХ колокольчиков. Они все начали звенеть и разбудили всех жителей Фиолетового леса. Запели птицы, зашуршала листва, каждый зверь занялся своим делом. Гном Селе подарил Малышу Гео льдинки СИНЕГО цвета. Малыш Гео поблагодарил Гнома Селе и отправился дальше. Теперь в его копилке были льдинки ЖЁЛТОГО и СИНЕГО цвета.</w:t>
      </w: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26513A">
        <w:rPr>
          <w:rFonts w:ascii="Times New Roman" w:eastAsia="Times New Roman" w:hAnsi="Times New Roman"/>
          <w:b/>
          <w:sz w:val="24"/>
          <w:szCs w:val="28"/>
          <w:lang w:eastAsia="ru-RU"/>
        </w:rPr>
        <w:t xml:space="preserve">             КОЛОКОЛЬЧИК ЧИК</w:t>
      </w:r>
    </w:p>
    <w:p w:rsidR="000D5282" w:rsidRPr="0026513A" w:rsidRDefault="006A2645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Блок-схема: сопоставление 19" o:spid="_x0000_s1036" type="#_x0000_t125" style="position:absolute;margin-left:98.9pt;margin-top:-1.1pt;width:51.75pt;height:78.4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" fillcolor="#4f81bd" strokecolor="#f2f2f2" strokeweight="1.5pt">
            <v:shadow on="t" color="#243f60" opacity=".5" offset="1pt"/>
          </v:shape>
        </w:pict>
      </w:r>
    </w:p>
    <w:p w:rsidR="000D5282" w:rsidRPr="0026513A" w:rsidRDefault="006A2645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Прямоугольный треугольник 20" o:spid="_x0000_s1035" type="#_x0000_t6" style="position:absolute;margin-left:129.5pt;margin-top:17.85pt;width:68.25pt;height:9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" fillcolor="#4f81bd" strokecolor="#f2f2f2" strokeweight="3pt">
            <v:shadow on="t" color="#243f60" opacity=".5" offset="1pt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Прямоугольный треугольник 21" o:spid="_x0000_s1034" type="#_x0000_t6" style="position:absolute;margin-left:55.25pt;margin-top:17.85pt;width:70.5pt;height:90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" fillcolor="#4f81bd" strokecolor="#f2f2f2" strokeweight="3pt">
            <v:shadow on="t" color="#243f60" opacity=".5" offset="1pt"/>
          </v:shape>
        </w:pict>
      </w: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5F0324" w:rsidRPr="006D1096" w:rsidRDefault="006D1096" w:rsidP="00A568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28"/>
          <w:lang w:eastAsia="ru-RU"/>
        </w:rPr>
      </w:pPr>
      <w:r w:rsidRPr="0026513A">
        <w:rPr>
          <w:rFonts w:ascii="Times New Roman" w:eastAsia="Times New Roman" w:hAnsi="Times New Roman"/>
          <w:b/>
          <w:i/>
          <w:sz w:val="32"/>
          <w:szCs w:val="28"/>
          <w:lang w:eastAsia="ru-RU"/>
        </w:rPr>
        <w:t>4 группа: «Прозрачный квадрат»</w:t>
      </w:r>
    </w:p>
    <w:p w:rsidR="005F0324" w:rsidRPr="005F0324" w:rsidRDefault="005F0324" w:rsidP="005F032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F0324">
        <w:rPr>
          <w:b/>
          <w:i/>
          <w:sz w:val="28"/>
          <w:szCs w:val="28"/>
        </w:rPr>
        <w:t>Инструкция:</w:t>
      </w:r>
      <w:r w:rsidRPr="005F0324">
        <w:rPr>
          <w:color w:val="000000"/>
          <w:sz w:val="28"/>
          <w:szCs w:val="28"/>
        </w:rPr>
        <w:t xml:space="preserve"> пластинки накладываются друг на друга, при наложении пластинок друг на друга не допускается совмещение (пресечение) цветных элементов.</w:t>
      </w: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D5282" w:rsidRDefault="000D5282" w:rsidP="000D528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6513A">
        <w:rPr>
          <w:rFonts w:ascii="Times New Roman" w:eastAsia="Times New Roman" w:hAnsi="Times New Roman"/>
          <w:b/>
          <w:sz w:val="28"/>
          <w:szCs w:val="28"/>
          <w:lang w:eastAsia="ru-RU"/>
        </w:rPr>
        <w:t>Приключение третье:</w:t>
      </w:r>
    </w:p>
    <w:p w:rsidR="000D5282" w:rsidRPr="00A568FE" w:rsidRDefault="000D5282" w:rsidP="000D5282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26513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Или встреча с Гномом </w:t>
      </w:r>
      <w:proofErr w:type="spellStart"/>
      <w:r w:rsidRPr="0026513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Кохле</w:t>
      </w:r>
      <w:proofErr w:type="spellEnd"/>
    </w:p>
    <w:p w:rsidR="000D5282" w:rsidRPr="0026513A" w:rsidRDefault="000D5282" w:rsidP="00BB53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Малыш Гео гулял по лесу и попал в туман. А он слышал, что если в Фиолетовом лесу попасть в туман, то можно заснуть и не проснуться. И действительно, глаза у Малыша Гео начали закрываться. Он быстро достал Нетающие льдинки и выложил из них Петушка. Он будет кукарекать, и я не засну – подумал Малыш Гео. Но </w:t>
      </w:r>
      <w:proofErr w:type="gramStart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Петушок</w:t>
      </w:r>
      <w:proofErr w:type="gramEnd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 почему то молчал. Петушок, ну почему ты молчишь – говорил Малыш Гео. Он не сможет кукарекать – услышал он голос из леса. Из – </w:t>
      </w:r>
      <w:proofErr w:type="gramStart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proofErr w:type="gramEnd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 кустов появился Гном </w:t>
      </w:r>
      <w:proofErr w:type="spellStart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Кохле</w:t>
      </w:r>
      <w:proofErr w:type="spellEnd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. Он не может кукарекать потому что он прозрачный, но я тебе помогу. Гном </w:t>
      </w:r>
      <w:proofErr w:type="spellStart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Кохле</w:t>
      </w:r>
      <w:proofErr w:type="spellEnd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подошёл к  Петушку, дотронулся до него. Петушок окрасился в яркий КРАСНЫЙ цвет. Это Петушок Шок, он поможет тебе пройти через туман – сказал Гном </w:t>
      </w:r>
      <w:proofErr w:type="spellStart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Кохле</w:t>
      </w:r>
      <w:proofErr w:type="spellEnd"/>
      <w:r w:rsidRPr="0026513A">
        <w:rPr>
          <w:rFonts w:ascii="Times New Roman" w:eastAsia="Times New Roman" w:hAnsi="Times New Roman"/>
          <w:sz w:val="28"/>
          <w:szCs w:val="28"/>
          <w:lang w:eastAsia="ru-RU"/>
        </w:rPr>
        <w:t>, и подарил Малышу Гео льдинки КРАСНОГО цвета и исчез в тумане. И, правда, как только у Малыша Гео начинали закрываться глаза, Петушок Шок начинал громко кукарекать, Малыш Гео просыпался и шёл дальше. Так он шёл, шёл, пока туман не рассеялся. И</w:t>
      </w:r>
      <w:r w:rsidRPr="0026513A">
        <w:rPr>
          <w:rFonts w:ascii="Times New Roman" w:eastAsia="Times New Roman" w:hAnsi="Times New Roman"/>
          <w:sz w:val="24"/>
          <w:szCs w:val="28"/>
          <w:lang w:eastAsia="ru-RU"/>
        </w:rPr>
        <w:t xml:space="preserve"> теперь у Малыша Гео были льдинки ЖЁЛТОГО, СИНЕГО и КРАСНОГО цвета.</w:t>
      </w: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26513A">
        <w:rPr>
          <w:rFonts w:ascii="Times New Roman" w:eastAsia="Times New Roman" w:hAnsi="Times New Roman"/>
          <w:b/>
          <w:sz w:val="24"/>
          <w:szCs w:val="28"/>
          <w:lang w:eastAsia="ru-RU"/>
        </w:rPr>
        <w:t xml:space="preserve">          ПЕТУШОК ШОК</w:t>
      </w: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0D5282" w:rsidRPr="0026513A" w:rsidRDefault="006A2645" w:rsidP="000D5282">
      <w:pPr>
        <w:spacing w:after="0" w:line="240" w:lineRule="auto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Прямоугольный треугольник 22" o:spid="_x0000_s1033" type="#_x0000_t6" style="position:absolute;margin-left:149.6pt;margin-top:12.65pt;width:73.4pt;height:73.15pt;rotation:8936911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" fillcolor="red" strokeweight="1.5pt"/>
        </w:pict>
      </w:r>
    </w:p>
    <w:p w:rsidR="000D5282" w:rsidRPr="0026513A" w:rsidRDefault="006A2645" w:rsidP="000D5282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Прямоугольный треугольник 23" o:spid="_x0000_s1032" type="#_x0000_t6" style="position:absolute;margin-left:18.5pt;margin-top:5.55pt;width:59.25pt;height:55.5pt;rotation:897611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" fillcolor="red" strokeweight="1.5pt"/>
        </w:pict>
      </w: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0D5282" w:rsidRPr="0026513A" w:rsidRDefault="006A2645" w:rsidP="000D5282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Ромб 24" o:spid="_x0000_s1031" type="#_x0000_t4" style="position:absolute;margin-left:198.55pt;margin-top:7.85pt;width:77.1pt;height:72.35pt;rotation:-274767fd;z-index:25167872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" fillcolor="red" strokeweight="1.5pt"/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Прямоугольный треугольник 25" o:spid="_x0000_s1030" type="#_x0000_t6" style="position:absolute;margin-left:128.75pt;margin-top:8.25pt;width:110.25pt;height:102.7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" fillcolor="red" strokeweight="1.5pt"/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rect id="Прямоугольник 26" o:spid="_x0000_s1029" style="position:absolute;margin-left:22.25pt;margin-top:4.5pt;width:60.75pt;height:5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" fillcolor="red" strokeweight="1.5pt"/>
        </w:pict>
      </w: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0D5282" w:rsidRPr="0026513A" w:rsidRDefault="006A2645" w:rsidP="000D5282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Прямоугольный треугольник 27" o:spid="_x0000_s1028" type="#_x0000_t6" style="position:absolute;margin-left:22.25pt;margin-top:9.45pt;width:110.25pt;height:102.7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" fillcolor="red" strokeweight="1.5pt"/>
        </w:pict>
      </w: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0D5282" w:rsidRPr="0026513A" w:rsidRDefault="006A2645" w:rsidP="000D5282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Прямоугольный треугольник 28" o:spid="_x0000_s1027" type="#_x0000_t6" style="position:absolute;margin-left:27.55pt;margin-top:3.3pt;width:60.75pt;height:52.2pt;rotation:-8908016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" fillcolor="red" strokeweight="1.5pt"/>
        </w:pict>
      </w: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0D5282" w:rsidRPr="0026513A" w:rsidRDefault="000D5282" w:rsidP="000D5282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0D5282" w:rsidRPr="000D5282" w:rsidRDefault="000D5282" w:rsidP="000D528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sectPr w:rsidR="000D5282" w:rsidRPr="000D5282" w:rsidSect="007E5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42225"/>
    <w:multiLevelType w:val="hybridMultilevel"/>
    <w:tmpl w:val="4034A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E1257"/>
    <w:multiLevelType w:val="multilevel"/>
    <w:tmpl w:val="69AA2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803D7A"/>
    <w:multiLevelType w:val="hybridMultilevel"/>
    <w:tmpl w:val="0F2C8446"/>
    <w:lvl w:ilvl="0" w:tplc="FD4623C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48E2"/>
    <w:rsid w:val="00005A3E"/>
    <w:rsid w:val="000D5282"/>
    <w:rsid w:val="00116CC8"/>
    <w:rsid w:val="001321A8"/>
    <w:rsid w:val="00183041"/>
    <w:rsid w:val="0018639D"/>
    <w:rsid w:val="001F46D7"/>
    <w:rsid w:val="0026513A"/>
    <w:rsid w:val="002F3D4E"/>
    <w:rsid w:val="00353F80"/>
    <w:rsid w:val="003A50A2"/>
    <w:rsid w:val="003A5FD3"/>
    <w:rsid w:val="00504F31"/>
    <w:rsid w:val="00524086"/>
    <w:rsid w:val="005B6B69"/>
    <w:rsid w:val="005E2286"/>
    <w:rsid w:val="005F0324"/>
    <w:rsid w:val="00633272"/>
    <w:rsid w:val="0066109A"/>
    <w:rsid w:val="00665CA8"/>
    <w:rsid w:val="006A459C"/>
    <w:rsid w:val="006D1096"/>
    <w:rsid w:val="007020F3"/>
    <w:rsid w:val="007A74A9"/>
    <w:rsid w:val="007D7352"/>
    <w:rsid w:val="007E5BBA"/>
    <w:rsid w:val="0080007C"/>
    <w:rsid w:val="009F61A1"/>
    <w:rsid w:val="00A0253F"/>
    <w:rsid w:val="00A54039"/>
    <w:rsid w:val="00A568FE"/>
    <w:rsid w:val="00AA33E9"/>
    <w:rsid w:val="00AC716F"/>
    <w:rsid w:val="00B61AB6"/>
    <w:rsid w:val="00BB53FD"/>
    <w:rsid w:val="00BB6B1B"/>
    <w:rsid w:val="00C26D0F"/>
    <w:rsid w:val="00D068AA"/>
    <w:rsid w:val="00DA2B9C"/>
    <w:rsid w:val="00EA282C"/>
    <w:rsid w:val="00ED48E2"/>
    <w:rsid w:val="00F41185"/>
    <w:rsid w:val="00FE52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F3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4F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504F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504F31"/>
  </w:style>
  <w:style w:type="paragraph" w:customStyle="1" w:styleId="c12">
    <w:name w:val="c12"/>
    <w:basedOn w:val="a"/>
    <w:rsid w:val="00504F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52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E52A8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5F03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1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o-krohe.ru/graficheskie-diktanty/risunki-po-sheme-v-tetradi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A5785-D375-4632-8255-CB88D63C6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19</Pages>
  <Words>2384</Words>
  <Characters>13590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7</cp:lastModifiedBy>
  <cp:revision>29</cp:revision>
  <cp:lastPrinted>2020-11-26T15:56:00Z</cp:lastPrinted>
  <dcterms:created xsi:type="dcterms:W3CDTF">2020-11-18T15:36:00Z</dcterms:created>
  <dcterms:modified xsi:type="dcterms:W3CDTF">2020-12-03T09:00:00Z</dcterms:modified>
</cp:coreProperties>
</file>