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3D" w:rsidRPr="006A0DBA" w:rsidRDefault="00F4183D" w:rsidP="00EE5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DBA">
        <w:rPr>
          <w:rFonts w:ascii="Times New Roman" w:hAnsi="Times New Roman" w:cs="Times New Roman"/>
          <w:b/>
          <w:sz w:val="32"/>
          <w:szCs w:val="32"/>
        </w:rPr>
        <w:t xml:space="preserve">Развиваем мелкую </w:t>
      </w:r>
      <w:r w:rsidR="006A0DBA" w:rsidRPr="006A0DBA">
        <w:rPr>
          <w:rFonts w:ascii="Times New Roman" w:hAnsi="Times New Roman" w:cs="Times New Roman"/>
          <w:b/>
          <w:sz w:val="32"/>
          <w:szCs w:val="32"/>
        </w:rPr>
        <w:t>моторику пальцев</w:t>
      </w:r>
      <w:r w:rsidRPr="006A0DBA">
        <w:rPr>
          <w:rFonts w:ascii="Times New Roman" w:hAnsi="Times New Roman" w:cs="Times New Roman"/>
          <w:b/>
          <w:sz w:val="32"/>
          <w:szCs w:val="32"/>
        </w:rPr>
        <w:t xml:space="preserve"> рук дома.</w:t>
      </w:r>
    </w:p>
    <w:p w:rsidR="005419CD" w:rsidRDefault="005419CD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CD">
        <w:rPr>
          <w:rFonts w:ascii="Times New Roman" w:hAnsi="Times New Roman" w:cs="Times New Roman"/>
          <w:sz w:val="28"/>
          <w:szCs w:val="28"/>
        </w:rPr>
        <w:t>Все мамы знают, что у детей нужно развивать мелкую моторику рук.Но</w:t>
      </w:r>
      <w:r>
        <w:rPr>
          <w:rFonts w:ascii="Times New Roman" w:hAnsi="Times New Roman" w:cs="Times New Roman"/>
          <w:sz w:val="28"/>
          <w:szCs w:val="28"/>
        </w:rPr>
        <w:t xml:space="preserve"> многие затрудняются  в </w:t>
      </w:r>
      <w:r w:rsidR="00A37E9D">
        <w:rPr>
          <w:rFonts w:ascii="Times New Roman" w:hAnsi="Times New Roman" w:cs="Times New Roman"/>
          <w:sz w:val="28"/>
          <w:szCs w:val="28"/>
        </w:rPr>
        <w:t>том,</w:t>
      </w:r>
      <w:r w:rsidRPr="005419CD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37E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игры и упражнения стоит проводить с детьми для развития мелкой моторики.</w:t>
      </w:r>
    </w:p>
    <w:p w:rsidR="005419CD" w:rsidRDefault="005419CD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A37E9D">
        <w:rPr>
          <w:rFonts w:ascii="Times New Roman" w:hAnsi="Times New Roman" w:cs="Times New Roman"/>
          <w:sz w:val="28"/>
          <w:szCs w:val="28"/>
        </w:rPr>
        <w:t>выясним,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мелкая моторика</w:t>
      </w:r>
      <w:r w:rsidR="00A3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57" w:rsidRDefault="005419CD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Мелкая моторика-это способность выполнять мелкие и точные движения кистями  и пальцами рук и ног в результате </w:t>
      </w:r>
      <w:r w:rsidR="00724257">
        <w:rPr>
          <w:rFonts w:ascii="Times New Roman" w:hAnsi="Times New Roman" w:cs="Times New Roman"/>
          <w:sz w:val="28"/>
          <w:szCs w:val="28"/>
        </w:rPr>
        <w:t>скоординированных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важней</w:t>
      </w:r>
      <w:r w:rsidR="00724257">
        <w:rPr>
          <w:rFonts w:ascii="Times New Roman" w:hAnsi="Times New Roman" w:cs="Times New Roman"/>
          <w:sz w:val="28"/>
          <w:szCs w:val="28"/>
        </w:rPr>
        <w:t>ших систем: мышечной, нервной и костной.</w:t>
      </w:r>
    </w:p>
    <w:p w:rsidR="00724257" w:rsidRDefault="00724257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Мелкую моторику начинают развивать с самого рождения ребёнка. Сначала малыш разглядывает свои руки, потом учится ими управлять. Сначала он берёт предметы всей </w:t>
      </w:r>
      <w:r w:rsidR="00A37E9D">
        <w:rPr>
          <w:rFonts w:ascii="Times New Roman" w:hAnsi="Times New Roman" w:cs="Times New Roman"/>
          <w:sz w:val="28"/>
          <w:szCs w:val="28"/>
        </w:rPr>
        <w:t>ладонью,</w:t>
      </w:r>
      <w:r>
        <w:rPr>
          <w:rFonts w:ascii="Times New Roman" w:hAnsi="Times New Roman" w:cs="Times New Roman"/>
          <w:sz w:val="28"/>
          <w:szCs w:val="28"/>
        </w:rPr>
        <w:t xml:space="preserve"> затем   учится правильно держать ложку</w:t>
      </w:r>
      <w:r w:rsidR="00A37E9D">
        <w:rPr>
          <w:rFonts w:ascii="Times New Roman" w:hAnsi="Times New Roman" w:cs="Times New Roman"/>
          <w:sz w:val="28"/>
          <w:szCs w:val="28"/>
        </w:rPr>
        <w:t xml:space="preserve">, кисточку </w:t>
      </w:r>
      <w:r>
        <w:rPr>
          <w:rFonts w:ascii="Times New Roman" w:hAnsi="Times New Roman" w:cs="Times New Roman"/>
          <w:sz w:val="28"/>
          <w:szCs w:val="28"/>
        </w:rPr>
        <w:t xml:space="preserve"> и карандаш.</w:t>
      </w:r>
    </w:p>
    <w:p w:rsidR="00C0744E" w:rsidRDefault="00724257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мелкой </w:t>
      </w:r>
      <w:r w:rsidR="00A37E9D">
        <w:rPr>
          <w:rFonts w:ascii="Times New Roman" w:hAnsi="Times New Roman" w:cs="Times New Roman"/>
          <w:sz w:val="28"/>
          <w:szCs w:val="28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 xml:space="preserve"> есть очень важная особенность</w:t>
      </w:r>
      <w:r w:rsidR="00A37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она связана с нервной </w:t>
      </w:r>
      <w:r w:rsidR="00A37E9D">
        <w:rPr>
          <w:rFonts w:ascii="Times New Roman" w:hAnsi="Times New Roman" w:cs="Times New Roman"/>
          <w:sz w:val="28"/>
          <w:szCs w:val="28"/>
        </w:rPr>
        <w:t>системой, зрением,</w:t>
      </w:r>
      <w:r>
        <w:rPr>
          <w:rFonts w:ascii="Times New Roman" w:hAnsi="Times New Roman" w:cs="Times New Roman"/>
          <w:sz w:val="28"/>
          <w:szCs w:val="28"/>
        </w:rPr>
        <w:t xml:space="preserve"> вниманием, памятью и речью ребёнка</w:t>
      </w:r>
      <w:r w:rsidR="00A3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57" w:rsidRDefault="00724257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помочь </w:t>
      </w:r>
      <w:r w:rsidR="00A37E9D">
        <w:rPr>
          <w:rFonts w:ascii="Times New Roman" w:hAnsi="Times New Roman" w:cs="Times New Roman"/>
          <w:sz w:val="28"/>
          <w:szCs w:val="28"/>
        </w:rPr>
        <w:t>малыш усовершенствовать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мелкую </w:t>
      </w:r>
      <w:r w:rsidR="00F30D63">
        <w:rPr>
          <w:rFonts w:ascii="Times New Roman" w:hAnsi="Times New Roman" w:cs="Times New Roman"/>
          <w:sz w:val="28"/>
          <w:szCs w:val="28"/>
        </w:rPr>
        <w:t>моторику,</w:t>
      </w:r>
      <w:r w:rsidR="00A37E9D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играть с ним в развивающие </w:t>
      </w:r>
      <w:r w:rsidR="00A37E9D">
        <w:rPr>
          <w:rFonts w:ascii="Times New Roman" w:hAnsi="Times New Roman" w:cs="Times New Roman"/>
          <w:sz w:val="28"/>
          <w:szCs w:val="28"/>
        </w:rPr>
        <w:t>игры. Существует</w:t>
      </w:r>
      <w:r>
        <w:rPr>
          <w:rFonts w:ascii="Times New Roman" w:hAnsi="Times New Roman" w:cs="Times New Roman"/>
          <w:sz w:val="28"/>
          <w:szCs w:val="28"/>
        </w:rPr>
        <w:t xml:space="preserve"> множество занятий игр и </w:t>
      </w:r>
      <w:r w:rsidR="00A37E9D">
        <w:rPr>
          <w:rFonts w:ascii="Times New Roman" w:hAnsi="Times New Roman" w:cs="Times New Roman"/>
          <w:sz w:val="28"/>
          <w:szCs w:val="28"/>
        </w:rPr>
        <w:t>упражнений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мелкой моторики. Их условно можно разбить на группы: пальчиковые игры, игры с мелкими предметами, лепкаи рисование, массаж </w:t>
      </w:r>
      <w:r w:rsidR="00A37E9D">
        <w:rPr>
          <w:rFonts w:ascii="Times New Roman" w:hAnsi="Times New Roman" w:cs="Times New Roman"/>
          <w:sz w:val="28"/>
          <w:szCs w:val="28"/>
        </w:rPr>
        <w:t xml:space="preserve">ладони и </w:t>
      </w:r>
      <w:r>
        <w:rPr>
          <w:rFonts w:ascii="Times New Roman" w:hAnsi="Times New Roman" w:cs="Times New Roman"/>
          <w:sz w:val="28"/>
          <w:szCs w:val="28"/>
        </w:rPr>
        <w:t xml:space="preserve">пальчиков </w:t>
      </w:r>
      <w:r w:rsidR="00A37E9D">
        <w:rPr>
          <w:rFonts w:ascii="Times New Roman" w:hAnsi="Times New Roman" w:cs="Times New Roman"/>
          <w:sz w:val="28"/>
          <w:szCs w:val="28"/>
        </w:rPr>
        <w:t>рук.</w:t>
      </w:r>
    </w:p>
    <w:p w:rsidR="009F41A1" w:rsidRDefault="00A37E9D" w:rsidP="004C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самоизоляции,  когда дети и родители много времени  проводят вместе</w:t>
      </w:r>
      <w:r w:rsidR="00F4183D">
        <w:rPr>
          <w:rFonts w:ascii="Times New Roman" w:hAnsi="Times New Roman" w:cs="Times New Roman"/>
          <w:sz w:val="28"/>
          <w:szCs w:val="28"/>
        </w:rPr>
        <w:t>.  Е</w:t>
      </w:r>
      <w:r>
        <w:rPr>
          <w:rFonts w:ascii="Times New Roman" w:hAnsi="Times New Roman" w:cs="Times New Roman"/>
          <w:sz w:val="28"/>
          <w:szCs w:val="28"/>
        </w:rPr>
        <w:t xml:space="preserve">сть возможность заняться </w:t>
      </w:r>
      <w:r w:rsidR="009F41A1">
        <w:rPr>
          <w:rFonts w:ascii="Times New Roman" w:hAnsi="Times New Roman" w:cs="Times New Roman"/>
          <w:sz w:val="28"/>
          <w:szCs w:val="28"/>
        </w:rPr>
        <w:t xml:space="preserve">развитием мелкой моторики  пальцев рук.  Я предлагаю </w:t>
      </w:r>
      <w:r w:rsidR="006A0DBA">
        <w:rPr>
          <w:rFonts w:ascii="Times New Roman" w:hAnsi="Times New Roman" w:cs="Times New Roman"/>
          <w:sz w:val="28"/>
          <w:szCs w:val="28"/>
        </w:rPr>
        <w:t>небольшой фотоотчёт</w:t>
      </w:r>
      <w:r w:rsidR="00F30D63">
        <w:rPr>
          <w:rFonts w:ascii="Times New Roman" w:hAnsi="Times New Roman" w:cs="Times New Roman"/>
          <w:sz w:val="28"/>
          <w:szCs w:val="28"/>
        </w:rPr>
        <w:t>,как дети группы раннего возраста «Солнышко» вместе с родителями развивают мелкую моторику пальцев рук</w:t>
      </w:r>
      <w:r w:rsidR="006A0DBA">
        <w:rPr>
          <w:rFonts w:ascii="Times New Roman" w:hAnsi="Times New Roman" w:cs="Times New Roman"/>
          <w:sz w:val="28"/>
          <w:szCs w:val="28"/>
        </w:rPr>
        <w:t xml:space="preserve"> дома</w:t>
      </w:r>
      <w:r w:rsidR="00F3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DBA" w:rsidRPr="006A0DBA" w:rsidRDefault="009F41A1" w:rsidP="00EE5A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A0DBA" w:rsidRPr="006A0DBA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6A0DBA" w:rsidRPr="006A0DBA" w:rsidRDefault="006A0DBA" w:rsidP="00EE5A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0DBA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6A0DBA" w:rsidRDefault="006A0DBA" w:rsidP="00EE5A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0DBA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4C19FC" w:rsidRDefault="00EE5A31" w:rsidP="00EE5A31">
      <w:pPr>
        <w:tabs>
          <w:tab w:val="left" w:pos="2700"/>
        </w:tabs>
        <w:spacing w:line="36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A31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962399" cy="2971800"/>
            <wp:effectExtent l="19050" t="0" r="1" b="0"/>
            <wp:docPr id="22" name="Рисунок 20" descr="E:\МАДОУ АР СИБИРЯЧОК\Статьи на сайт\Апрель 2020\Болдырева В.Ф. 24.04.2020\фото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МАДОУ АР СИБИРЯЧОК\Статьи на сайт\Апрель 2020\Болдырева В.Ф. 24.04.2020\фото 2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9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6120" cy="4314825"/>
            <wp:effectExtent l="19050" t="0" r="2380" b="0"/>
            <wp:docPr id="1" name="Рисунок 1" descr="E:\МАДОУ АР СИБИРЯЧОК\Статьи на сайт\Апрель 2020\Болдырева В.Ф. 24.04.2020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ДОУ АР СИБИРЯЧОК\Статьи на сайт\Апрель 2020\Болдырева В.Ф. 24.04.2020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2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4318001"/>
            <wp:effectExtent l="19050" t="0" r="0" b="0"/>
            <wp:docPr id="2" name="Рисунок 2" descr="E:\МАДОУ АР СИБИРЯЧОК\Статьи на сайт\Апрель 2020\Болдырева В.Ф. 24.04.2020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ДОУ АР СИБИРЯЧОК\Статьи на сайт\Апрель 2020\Болдырева В.Ф. 24.04.2020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4688" cy="4286250"/>
            <wp:effectExtent l="19050" t="0" r="4762" b="0"/>
            <wp:docPr id="3" name="Рисунок 3" descr="E:\МАДОУ АР СИБИРЯЧОК\Статьи на сайт\Апрель 2020\Болдырева В.Ф. 24.04.2020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ДОУ АР СИБИРЯЧОК\Статьи на сайт\Апрель 2020\Болдырева В.Ф. 24.04.2020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4687" cy="4286250"/>
            <wp:effectExtent l="19050" t="0" r="4763" b="0"/>
            <wp:docPr id="4" name="Рисунок 4" descr="E:\МАДОУ АР СИБИРЯЧОК\Статьи на сайт\Апрель 2020\Болдырева В.Ф. 24.04.2020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ДОУ АР СИБИРЯЧОК\Статьи на сайт\Апрель 2020\Болдырева В.Ф. 24.04.2020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4432299"/>
            <wp:effectExtent l="19050" t="0" r="9525" b="0"/>
            <wp:docPr id="5" name="Рисунок 5" descr="E:\МАДОУ АР СИБИРЯЧОК\Статьи на сайт\Апрель 2020\Болдырева В.Ф. 24.04.2020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ДОУ АР СИБИРЯЧОК\Статьи на сайт\Апрель 2020\Болдырева В.Ф. 24.04.2020\фото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9463" cy="4425950"/>
            <wp:effectExtent l="19050" t="0" r="0" b="0"/>
            <wp:docPr id="6" name="Рисунок 6" descr="E:\МАДОУ АР СИБИРЯЧОК\Статьи на сайт\Апрель 2020\Болдырева В.Ф. 24.04.2020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ДОУ АР СИБИРЯЧОК\Статьи на сайт\Апрель 2020\Болдырева В.Ф. 24.04.2020\фото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18" cy="442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0151" cy="4438650"/>
            <wp:effectExtent l="19050" t="0" r="5499" b="0"/>
            <wp:docPr id="7" name="Рисунок 7" descr="E:\МАДОУ АР СИБИРЯЧОК\Статьи на сайт\Апрель 2020\Болдырева В.Ф. 24.04.2020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ДОУ АР СИБИРЯЧОК\Статьи на сайт\Апрель 2020\Болдырева В.Ф. 24.04.2020\фото 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04" cy="4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8987" cy="4438650"/>
            <wp:effectExtent l="19050" t="0" r="4763" b="0"/>
            <wp:docPr id="8" name="Рисунок 8" descr="E:\МАДОУ АР СИБИРЯЧОК\Статьи на сайт\Апрель 2020\Болдырева В.Ф. 24.04.2020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ДОУ АР СИБИРЯЧОК\Статьи на сайт\Апрель 2020\Болдырева В.Ф. 24.04.2020\фото 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7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1838" cy="4362450"/>
            <wp:effectExtent l="19050" t="0" r="4762" b="0"/>
            <wp:docPr id="9" name="Рисунок 9" descr="E:\МАДОУ АР СИБИРЯЧОК\Статьи на сайт\Апрель 2020\Болдырева В.Ф. 24.04.2020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ДОУ АР СИБИРЯЧОК\Статьи на сайт\Апрель 2020\Болдырева В.Ф. 24.04.2020\фото 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38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3269" cy="4391025"/>
            <wp:effectExtent l="19050" t="0" r="2381" b="0"/>
            <wp:docPr id="10" name="Рисунок 10" descr="E:\МАДОУ АР СИБИРЯЧОК\Статьи на сайт\Апрель 2020\Болдырева В.Ф. 24.04.2020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ДОУ АР СИБИРЯЧОК\Статьи на сайт\Апрель 2020\Болдырева В.Ф. 24.04.2020\фото 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9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6118" cy="4314825"/>
            <wp:effectExtent l="19050" t="0" r="2382" b="0"/>
            <wp:docPr id="11" name="Рисунок 11" descr="E:\МАДОУ АР СИБИРЯЧОК\Статьи на сайт\Апрель 2020\Болдырева В.Ф. 24.04.2020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АДОУ АР СИБИРЯЧОК\Статьи на сайт\Апрель 2020\Болдырева В.Ф. 24.04.2020\фото 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18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6119" cy="4314825"/>
            <wp:effectExtent l="19050" t="0" r="2381" b="0"/>
            <wp:docPr id="12" name="Рисунок 12" descr="E:\МАДОУ АР СИБИРЯЧОК\Статьи на сайт\Апрель 2020\Болдырева В.Ф. 24.04.2020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МАДОУ АР СИБИРЯЧОК\Статьи на сайт\Апрель 2020\Болдырева В.Ф. 24.04.2020\фото 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19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1850" cy="4495800"/>
            <wp:effectExtent l="19050" t="0" r="0" b="0"/>
            <wp:docPr id="13" name="Рисунок 13" descr="E:\МАДОУ АР СИБИРЯЧОК\Статьи на сайт\Апрель 2020\Болдырева В.Ф. 24.04.2020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ДОУ АР СИБИРЯЧОК\Статьи на сайт\Апрель 2020\Болдырева В.Ф. 24.04.2020\фото 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569" cy="4543425"/>
            <wp:effectExtent l="19050" t="0" r="2381" b="0"/>
            <wp:docPr id="14" name="Рисунок 14" descr="E:\МАДОУ АР СИБИРЯЧОК\Статьи на сайт\Апрель 2020\Болдырева В.Ф. 24.04.2020\фото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ДОУ АР СИБИРЯЧОК\Статьи на сайт\Апрель 2020\Болдырева В.Ф. 24.04.2020\фото 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19050" t="0" r="0" b="0"/>
            <wp:docPr id="15" name="Рисунок 15" descr="E:\МАДОУ АР СИБИРЯЧОК\Статьи на сайт\Апрель 2020\Болдырева В.Ф. 24.04.2020\фото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ДОУ АР СИБИРЯЧОК\Статьи на сайт\Апрель 2020\Болдырева В.Ф. 24.04.2020\фото 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19050" t="0" r="0" b="0"/>
            <wp:docPr id="16" name="Рисунок 16" descr="E:\МАДОУ АР СИБИРЯЧОК\Статьи на сайт\Апрель 2020\Болдырева В.Ф. 24.04.2020\фото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ДОУ АР СИБИРЯЧОК\Статьи на сайт\Апрель 2020\Болдырева В.Ф. 24.04.2020\фото 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FC" w:rsidRDefault="004C19FC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4432301"/>
            <wp:effectExtent l="19050" t="0" r="9525" b="0"/>
            <wp:docPr id="17" name="Рисунок 17" descr="E:\МАДОУ АР СИБИРЯЧОК\Статьи на сайт\Апрель 2020\Болдырева В.Ф. 24.04.2020\фото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АДОУ АР СИБИРЯЧОК\Статьи на сайт\Апрель 2020\Болдырева В.Ф. 24.04.2020\фото1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01" cy="44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A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5A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1844" cy="4429125"/>
            <wp:effectExtent l="19050" t="0" r="0" b="0"/>
            <wp:docPr id="18" name="Рисунок 18" descr="E:\МАДОУ АР СИБИРЯЧОК\Статьи на сайт\Апрель 2020\Болдырева В.Ф. 24.04.2020\фото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МАДОУ АР СИБИРЯЧОК\Статьи на сайт\Апрель 2020\Болдырева В.Ф. 24.04.2020\фото 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4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4466553"/>
            <wp:effectExtent l="19050" t="0" r="9525" b="0"/>
            <wp:docPr id="19" name="Рисунок 19" descr="E:\МАДОУ АР СИБИРЯЧОК\Статьи на сайт\Апрель 2020\Болдырева В.Ф. 24.04.2020\фот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МАДОУ АР СИБИРЯЧОК\Статьи на сайт\Апрель 2020\Болдырева В.Ф. 24.04.2020\фото 1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81" cy="447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656" cy="4460876"/>
            <wp:effectExtent l="19050" t="0" r="7144" b="0"/>
            <wp:docPr id="23" name="Рисунок 21" descr="E:\МАДОУ АР СИБИРЯЧОК\Статьи на сайт\Апрель 2020\Болдырева В.Ф. 24.04.2020\фото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МАДОУ АР СИБИРЯЧОК\Статьи на сайт\Апрель 2020\Болдырева В.Ф. 24.04.2020\фото 2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49" cy="44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0894" cy="4454525"/>
            <wp:effectExtent l="19050" t="0" r="0" b="0"/>
            <wp:docPr id="24" name="Рисунок 22" descr="E:\МАДОУ АР СИБИРЯЧОК\Статьи на сайт\Апрель 2020\Болдырева В.Ф. 24.04.2020\фото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МАДОУ АР СИБИРЯЧОК\Статьи на сайт\Апрель 2020\Болдырева В.Ф. 24.04.2020\фото 2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67" cy="4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4457700"/>
            <wp:effectExtent l="19050" t="0" r="9525" b="0"/>
            <wp:docPr id="25" name="Рисунок 23" descr="E:\МАДОУ АР СИБИРЯЧОК\Статьи на сайт\Апрель 2020\Болдырева В.Ф. 24.04.2020\фото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МАДОУ АР СИБИРЯЧОК\Статьи на сайт\Апрель 2020\Болдырева В.Ф. 24.04.2020\фото 2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4457699"/>
            <wp:effectExtent l="19050" t="0" r="9525" b="0"/>
            <wp:docPr id="26" name="Рисунок 24" descr="E:\МАДОУ АР СИБИРЯЧОК\Статьи на сайт\Апрель 2020\Болдырева В.Ф. 24.04.2020\фото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МАДОУ АР СИБИРЯЧОК\Статьи на сайт\Апрель 2020\Болдырева В.Ф. 24.04.2020\фото 2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5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4559300"/>
            <wp:effectExtent l="19050" t="0" r="9525" b="0"/>
            <wp:docPr id="27" name="Рисунок 25" descr="E:\МАДОУ АР СИБИРЯЧОК\Статьи на сайт\Апрель 2020\Болдырева В.Ф. 24.04.2020\фото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МАДОУ АР СИБИРЯЧОК\Статьи на сайт\Апрель 2020\Болдырева В.Ф. 24.04.2020\фото 2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4713" cy="4552950"/>
            <wp:effectExtent l="19050" t="0" r="0" b="0"/>
            <wp:docPr id="28" name="Рисунок 26" descr="E:\МАДОУ АР СИБИРЯЧОК\Статьи на сайт\Апрель 2020\Болдырева В.Ф. 24.04.2020\фото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МАДОУ АР СИБИРЯЧОК\Статьи на сайт\Апрель 2020\Болдырева В.Ф. 24.04.2020\фото 2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13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3976" cy="4552950"/>
            <wp:effectExtent l="19050" t="0" r="0" b="0"/>
            <wp:docPr id="29" name="Рисунок 27" descr="E:\МАДОУ АР СИБИРЯЧОК\Статьи на сайт\Апрель 2020\Болдырева В.Ф. 24.04.2020\фото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МАДОУ АР СИБИРЯЧОК\Статьи на сайт\Апрель 2020\Болдырева В.Ф. 24.04.2020\фото 2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69" cy="455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4432299"/>
            <wp:effectExtent l="19050" t="0" r="9525" b="0"/>
            <wp:docPr id="30" name="Рисунок 28" descr="E:\МАДОУ АР СИБИРЯЧОК\Статьи на сайт\Апрель 2020\Болдырева В.Ф. 24.04.2020\фото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МАДОУ АР СИБИРЯЧОК\Статьи на сайт\Апрель 2020\Болдырева В.Ф. 24.04.2020\фото 2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4433220"/>
            <wp:effectExtent l="19050" t="0" r="9525" b="0"/>
            <wp:docPr id="31" name="Рисунок 29" descr="E:\МАДОУ АР СИБИРЯЧОК\Статьи на сайт\Апрель 2020\Болдырева В.Ф. 24.04.2020\фото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МАДОУ АР СИБИРЯЧОК\Статьи на сайт\Апрель 2020\Болдырева В.Ф. 24.04.2020\фото 2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87577" cy="443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4470399"/>
            <wp:effectExtent l="19050" t="0" r="0" b="0"/>
            <wp:docPr id="32" name="Рисунок 30" descr="E:\МАДОУ АР СИБИРЯЧОК\Статьи на сайт\Апрель 2020\Болдырева В.Ф. 24.04.2020\фото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МАДОУ АР СИБИРЯЧОК\Статьи на сайт\Апрель 2020\Болдырева В.Ф. 24.04.2020\фото 3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41" cy="447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1331" cy="4467225"/>
            <wp:effectExtent l="19050" t="0" r="3369" b="0"/>
            <wp:docPr id="33" name="Рисунок 31" descr="E:\МАДОУ АР СИБИРЯЧОК\Статьи на сайт\Апрель 2020\Болдырева В.Ф. 24.04.2020\фото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МАДОУ АР СИБИРЯЧОК\Статьи на сайт\Апрель 2020\Болдырева В.Ф. 24.04.2020\фото 31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4" cy="446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1" w:rsidRDefault="00EE5A31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281" cy="4524375"/>
            <wp:effectExtent l="19050" t="0" r="0" b="0"/>
            <wp:docPr id="34" name="Рисунок 32" descr="E:\МАДОУ АР СИБИРЯЧОК\Статьи на сайт\Апрель 2020\Болдырева В.Ф. 24.04.2020\фот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МАДОУ АР СИБИРЯЧОК\Статьи на сайт\Апрель 2020\Болдырева В.Ф. 24.04.2020\фото 32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2" cy="45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A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2A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282" cy="4524375"/>
            <wp:effectExtent l="19050" t="0" r="0" b="0"/>
            <wp:docPr id="35" name="Рисунок 33" descr="E:\МАДОУ АР СИБИРЯЧОК\Статьи на сайт\Апрель 2020\Болдырева В.Ф. 24.04.2020\фото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МАДОУ АР СИБИРЯЧОК\Статьи на сайт\Апрель 2020\Болдырева В.Ф. 24.04.2020\фото3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3282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B" w:rsidRDefault="00192A1B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4419600"/>
            <wp:effectExtent l="19050" t="0" r="0" b="0"/>
            <wp:docPr id="36" name="Рисунок 34" descr="E:\МАДОУ АР СИБИРЯЧОК\Статьи на сайт\Апрель 2020\Болдырева В.Ф. 24.04.2020\фото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МАДОУ АР СИБИРЯЧОК\Статьи на сайт\Апрель 2020\Болдырева В.Ф. 24.04.2020\фото 34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19050" t="0" r="0" b="0"/>
            <wp:docPr id="37" name="Рисунок 35" descr="E:\МАДОУ АР СИБИРЯЧОК\Статьи на сайт\Апрель 2020\Болдырева В.Ф. 24.04.2020\фото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МАДОУ АР СИБИРЯЧОК\Статьи на сайт\Апрель 2020\Болдырева В.Ф. 24.04.2020\фото 35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B" w:rsidRDefault="00192A1B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19050" t="0" r="0" b="0"/>
            <wp:docPr id="38" name="Рисунок 36" descr="E:\МАДОУ АР СИБИРЯЧОК\Статьи на сайт\Апрель 2020\Болдырева В.Ф. 24.04.2020\фото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МАДОУ АР СИБИРЯЧОК\Статьи на сайт\Апрель 2020\Болдырева В.Ф. 24.04.2020\фото 3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600"/>
            <wp:effectExtent l="19050" t="0" r="0" b="0"/>
            <wp:docPr id="39" name="Рисунок 37" descr="E:\МАДОУ АР СИБИРЯЧОК\Статьи на сайт\Апрель 2020\Болдырева В.Ф. 24.04.2020\фото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МАДОУ АР СИБИРЯЧОК\Статьи на сайт\Апрель 2020\Болдырева В.Ф. 24.04.2020\фото 37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23" cy="442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1B" w:rsidRPr="006A0DBA" w:rsidRDefault="00192A1B" w:rsidP="004C19FC">
      <w:pPr>
        <w:spacing w:line="360" w:lineRule="auto"/>
        <w:ind w:left="-1134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2600" cy="4533900"/>
            <wp:effectExtent l="19050" t="0" r="6350" b="0"/>
            <wp:docPr id="40" name="Рисунок 38" descr="E:\МАДОУ АР СИБИРЯЧОК\Статьи на сайт\Апрель 2020\Болдырева В.Ф. 24.04.2020\фото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МАДОУ АР СИБИРЯЧОК\Статьи на сайт\Апрель 2020\Болдырева В.Ф. 24.04.2020\фото 38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533900"/>
            <wp:effectExtent l="19050" t="0" r="9525" b="0"/>
            <wp:docPr id="41" name="Рисунок 39" descr="E:\МАДОУ АР СИБИРЯЧОК\Статьи на сайт\Апрель 2020\Болдырева В.Ф. 24.04.2020\фото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МАДОУ АР СИБИРЯЧОК\Статьи на сайт\Апрель 2020\Болдырева В.Ф. 24.04.2020\фото 39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A" w:rsidRDefault="006A0DBA">
      <w:pPr>
        <w:rPr>
          <w:rFonts w:ascii="Times New Roman" w:hAnsi="Times New Roman" w:cs="Times New Roman"/>
          <w:sz w:val="28"/>
          <w:szCs w:val="28"/>
        </w:rPr>
      </w:pPr>
    </w:p>
    <w:p w:rsidR="009F41A1" w:rsidRPr="005419CD" w:rsidRDefault="009F41A1">
      <w:pPr>
        <w:rPr>
          <w:rFonts w:ascii="Times New Roman" w:hAnsi="Times New Roman" w:cs="Times New Roman"/>
          <w:sz w:val="28"/>
          <w:szCs w:val="28"/>
        </w:rPr>
      </w:pPr>
    </w:p>
    <w:sectPr w:rsidR="009F41A1" w:rsidRPr="005419CD" w:rsidSect="00EE5A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8DF"/>
    <w:rsid w:val="00192A1B"/>
    <w:rsid w:val="002E58DF"/>
    <w:rsid w:val="004A14A1"/>
    <w:rsid w:val="004C19FC"/>
    <w:rsid w:val="00527102"/>
    <w:rsid w:val="005419CD"/>
    <w:rsid w:val="006A0DBA"/>
    <w:rsid w:val="006E469F"/>
    <w:rsid w:val="00724257"/>
    <w:rsid w:val="009F41A1"/>
    <w:rsid w:val="00A37E9D"/>
    <w:rsid w:val="00C0744E"/>
    <w:rsid w:val="00EE5A31"/>
    <w:rsid w:val="00F30D63"/>
    <w:rsid w:val="00F4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9</cp:revision>
  <dcterms:created xsi:type="dcterms:W3CDTF">2020-04-23T07:34:00Z</dcterms:created>
  <dcterms:modified xsi:type="dcterms:W3CDTF">2020-04-23T21:00:00Z</dcterms:modified>
</cp:coreProperties>
</file>