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A" w:rsidRPr="00C45D67" w:rsidRDefault="00C118AA" w:rsidP="00B80C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45D67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 детей дошкольного возраста</w:t>
      </w:r>
    </w:p>
    <w:p w:rsidR="00C118AA" w:rsidRPr="00ED74CD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речи детей дошкольного возраста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является необходимым компонентом нормального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ребенка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Благодаря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 человек общается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передает свой накопленный опыт другим, получает опыт в процессе общения с другими людьми.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речи дошкольника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80C98">
        <w:rPr>
          <w:rFonts w:ascii="Times New Roman" w:eastAsia="Times New Roman" w:hAnsi="Times New Roman" w:cs="Times New Roman"/>
          <w:color w:val="111111"/>
          <w:sz w:val="24"/>
          <w:szCs w:val="24"/>
        </w:rPr>
        <w:t>является очень важным этапом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подготовки ребенка к школе, без этой подготовки невозможно полноценное обучение в школе. Это обязательно должно учитываться как педагогами 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 обучении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и родителями в процессе воспитания 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детей дошкольного возраста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году дети начинают произносить отдельные слова. В два года ребенок уже может говорить предложения из двух, трех слов. К четырем годам ребенок способен разговаривать достаточно свободно. На шестом году жизни </w:t>
      </w:r>
      <w:r w:rsidR="00B80C9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ети используют практически все части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могут активно заниматься словотворчеством, пересказывать, рассказывать по картинке, передавая не только главное, но и детали.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осваивают и совершенствуют свою речь путем подражания окружающим людям, путем формирования условно рефлекторных ассоциаций по своей природе связей между образами предметов. Так же дети начинают придумывать новые слова и произносит фразы, которых взрослый никогда раньше не слышал. Среди важных задач воспитания и обучения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B80C9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одной из главных задач является обучение родному языку. Эта задача состоит из нескольких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 обогащение и активизация словаря, совершенствование грамматического строя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воспитание звуковой культуры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обучение разговорной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80C9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связанной 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воспитание интереса к художественной литературе, подготовка к обучению грамоте. Владение родным языком это не только умение правильно построить предложение, ребенок должен научиться рассказывать, описывать предметы, события, явления. Дети учатся слышать и понимать речь взрослого, уметь отвечать на вопросы, высказываться, уметь выслушать других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При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этих компонентов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45D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речи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45D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говорить о том, что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C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подготовлен к освоению школьной программы.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речи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 начинается с грудного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С первых дней малыш упражняет свой голосовой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аппарат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 он кричит, плачет, произносит непроизвольные звуки. Конечно, это не является речью, но оказывает огромное влияние на последующее речевое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малыша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При этом ребенок не только прислушивается к своим звукам, но и с удовольствием слушает голос взрослого. Поэтому родителям очень важно, как можно больше общаться со своим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ребенком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рассказывать ему, о том, что происходит вокруг, петь песенки, читать сказки, детские стихи.</w:t>
      </w:r>
    </w:p>
    <w:p w:rsidR="00C118AA" w:rsidRPr="00C118AA" w:rsidRDefault="00C118AA" w:rsidP="00C45D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Первые три месяца ребенок произносит нечленораздельные сочетания – он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гулит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Родителям необходимо обращать внимание на эти звуки малыша, повторять их за ним, складывать эти звуки в короткие слова, кивать ребенку в ответ, улыбаться.</w:t>
      </w:r>
    </w:p>
    <w:p w:rsidR="00C118AA" w:rsidRPr="00C118AA" w:rsidRDefault="00C118AA" w:rsidP="00C45D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четырем месяцам звуки, которые произносит, похожи на элемент слов, например,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ма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ба и т. д. В этом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возрастном</w:t>
      </w:r>
      <w:r w:rsidRPr="00C45D6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периоде малыш не вкладывает в них никакого смысла, они непроизвольны. Родителям необходимо продолжать разговаривать с малышом, петь ему, показывать и назвать игрушки. Но</w:t>
      </w:r>
      <w:r w:rsidR="00C45D6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8 месяцам они становятся более четкими, к 10-11 месяцам ребенок произносит первые простые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мама,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би-би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гав-гав и т. д. Ребенок понимает и с удовольствием выполняет простые поручения. Родителям важно стараться научит ребенка первым простым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словам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дай, на и т. д. Общаясь с ребенком до года, во время разговора или пения держите ребенка так, чтобы он видел ваши губы, мог их потрогать. Исследуя источник звука. Используйте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потешки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пестушки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колыбельные.</w:t>
      </w:r>
    </w:p>
    <w:p w:rsidR="00C118AA" w:rsidRPr="00C118AA" w:rsidRDefault="00C118AA" w:rsidP="00C45D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На этапе 2-3 месяца родитель может выбирать часто произносимый ребенком звук и петь песенку, заменяя слова этим звуком.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 4-5 месяцев можно показывать ребенку игрушку, называя ее несколько раз, а затем спрятать со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словами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«Где зайка?»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после этого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показать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«Вот зайка»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C45D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6</w:t>
      </w:r>
      <w:r w:rsidR="00C45D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-7 месяцев нужно выкладывайте перед ребенком небольшие детские книги, пусть ребенок их рассматривает. Выбирает наиболее привлекательные для него. Родитель может прочитать ребенку книжку несколько раз, называть ребенку, что нарисовано на иллюстрациях в книжке. Когда ребенку книжка хорошо знакома, попросить его показать тот или иной предмет.</w:t>
      </w:r>
    </w:p>
    <w:p w:rsidR="00C118AA" w:rsidRPr="00C118AA" w:rsidRDefault="00C118AA" w:rsidP="00C45D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 8-9 месяцем необходимо обращать особое внимания на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мелкой рук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Уровень физического и психического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 определяется уровнем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движений малыша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Учеными доказано, что «двигательные импульсы пальцев рук влияют на формирование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«речевых»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зон и положительно действуют на кору головного мозга ребенка. Разнообразные действия руками, пальчиковые игры стимулируют процесс речевого и умственного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5D6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ребенка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С рождения необходимо делать массаж рук, разминать пальчики малыша. Ближе к году играть с ребенком в следующие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игрушку»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(Спрятать на глазах у ребенка в крупе 2-3 некрупные игрушки, а затем попросить малыша найти, например, киску). Можно приобрести маленький массажный мячик и, начиная с года, массировать пальчики 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ладошки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С года можно включать в игровую деятельность следующие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«Крутись, карандаш»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(Предложить покатать ребенку карандаш по столу вперед – назад,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«Спрячь в</w:t>
      </w:r>
      <w:r w:rsidRPr="00ED74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ладошке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(Попросить ребенка спрятать в кулачке кусочек поролона или маленькую игрушку из нетвердых материалов). Игра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«Ветерок»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(Положите ребенку на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ладошку</w:t>
      </w:r>
      <w:r w:rsidR="00C55946"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кусочек ваты и попросите сдуть его).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К двум годам 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 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появляются простые предложения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Взрослый может использовать игровые приемы. Например, при рассматривании игрушки лисы, зайчика, можно поиграть в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«Лиса и зайчик»</w:t>
      </w:r>
      <w:r w:rsidR="00C559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достает зайчика 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спрашивает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это?»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Ребенок отвечает. Взрослый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спрашивает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 где у зайчика хвост, лапы, глазки, нос, уши?»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«Прятки с игрушками»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(На столике стоят несколько игрушек. Взрослый предлагает ребенку выбрать одну, задает ребенку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вопрос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«Скажи, почему ты выбрал эту игрушку, что тебе в ней нравится?»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этого ребенок отворачивается, взрослый прячет игрушку в заметное место.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«Пора»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- говорит взрослый, ребенок поворачивается и ищет игрушку.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Рассказывать детям о домашних животных и птицах, о некоторых диких животных, используя иллюстрации, детские произведения. Можно использовать игры типа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«Угадай, кто это?»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произносит различные звукосочетания, соотнося их с животными или птицами, ребенок должен определить, о ком идет речь.). Как подготовительный этап к рассказыванию о животных, используются игры типа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«Доскажи словечко»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предлагает детям короткие стихи известные детям, которые заканчиваются словом – названием животного, но последнее слово взрослый не говорит, его договаривает ребенок).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третьего года могут заучивать короткие детские стихи,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потешки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Необходимо проводить работу и по звуковой культуре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этого можно использовать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игры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«Ауканье»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предлагает ребенку представить, что они заблудились и позвать друг друга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«ау»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при этом сложив руки рупором,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«Ветер»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предлагает ребенку спеть, как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ветерок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в-в-в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затем как сильный ветер, ребенок усиливает громкость произнесения. Взрослый просит ребенка усиливать и снижать громкость голоса,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«Комарики»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предлагает ребенку превратиться в комариков. Произносится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звуки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з-з-з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«Свисток»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(Звуки: </w:t>
      </w:r>
      <w:proofErr w:type="spellStart"/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с-с-с</w:t>
      </w:r>
      <w:proofErr w:type="spellEnd"/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На четвертом году в занятия с детьми можно включать рассказывание сказок. Учить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рассматривать иллюстрации, внимательно следить за содержанием сказки, отвечать на вопросы по тексту. Для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интереса 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использовать игрушки (герои сказок, маски.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Один из способов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речи 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– рассматривание игрушки.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(Мяч, неваляшку, куклу)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Рассмотрев игрушку вместе с ребенком, попросить его назвать цвет, форму, величину. Учить ребенка рассказывать об игрушке. Для привлечения внимания ребенка можно использовать стихи об игрушке, сюрпризные моменты. (Показать ребенку игрушку не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сразу, а коробку, в которой она спрятана,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спросить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же это за коробка? Что в ней?»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). Можно использовать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изменилось»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рассаживает игрушки, ребенок рассматривает, взрослый за ширмой меняет местами игрушки и просит ребенка рассказать, что же изменилось)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Так же можно вместе с детьми рассматривать и описывать овощи. Учить</w:t>
      </w:r>
      <w:r w:rsid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обследовать предмет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рассказывать о том, какой он на вид, на вкус. Загадывать детям загадки об овощах и фруктах. Чтобы заинтересовать ребенка использовать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«Посади огород»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«Угощение кукол»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«Овощи и фрукты – полезные продукты»</w:t>
      </w:r>
      <w:r w:rsidR="00C559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весте с ребенком обследуют овощи и фрукты зрительно, на ощупь, на вкус, выделяют их признаки)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На этом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возрастном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этапе можно рассматривать с детьми несложные по сюжету картины. Учить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рассматривать картину, отвечать на вопросы по ее содержанию.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4-5 лет ребенок уже хорошо владеет речью, может беседовать со взрослыми на отвлеченные темы, ребенок начинает грамматически правильно строить фразы, достаточно хорошо произносит звуки. На вопросы взрослого ребенок способен отвечать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развернутыми фразами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Но не следует прекращать работу по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развитию речи детей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Следует продолжать с детьми много говорить и беседовать. Спрашивать у</w:t>
      </w:r>
      <w:r w:rsid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впечатления о событиях, например, прошедшего дня, увиденного. На прогулках с детьми следует обращать внимание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на окружающую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природу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 деревья, птицы, небо и т. д., на одежду людей, на интересные события. Происходящие по пути следования. Обговаривать это с ребенком, интересоваться его впечатлениями, придя домой спросить, что ребенок запомнил, что понравилось, о чем может рассказать. После посещения парка можно составить с ребенком рассказы об увиденных растениях, о животном, например, о собаке, о белке. Побуждать ребенка к тому, чтобы он употреблял как можно больше описательных прилагательных, задавая детям вопросы, например,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«какой у белки был хвост»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«какая была шерстка»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и т. д.</w:t>
      </w:r>
    </w:p>
    <w:p w:rsidR="00C118AA" w:rsidRPr="00C118AA" w:rsidRDefault="00C55946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 этом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C118AA"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можно для развития речи детей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использовать следующие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игры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«Бывает – не бывает»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рассказывает ребенку историю, ребенок говорит, что из этой истории может быть на самом деле, а чего не может быть,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«Какая, какой, какое»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называет предмет, а ребенок как можно больше признаков, соответствующих данному предмету,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«Закончи предложение»</w:t>
      </w:r>
      <w:r w:rsidR="00C118AA"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118AA"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начинает предложение, а ребенок заканчивает его, подбирая слова с противоположным значением, например,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«лук горький, а арбуз»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«Загадай, я отгадаю»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предлагает ребенку рассказать о каком-либо предмете, не называя его, а взрослый отгадывает, о чем рассказал ребенок).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возрасте 5-6 лет словарь 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пополняется новыми словами. Это связано с интенсивным расширением представлений об окружающем мире. К концу шестого года жизни словарный запас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насчитывает 3000 – 4000 слов. В словаре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появляются родовые понятия, например. Растения – это деревья, кустарники, травы, цветы. Продолжается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диалогической и монологической</w:t>
      </w:r>
      <w:r w:rsid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5594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но на этом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55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возрастном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этапе наиболее важным считается овладение диалогической речью, так как диалог позволяет ребенку легко входит в контакт со сверстниками и взрослыми. Дети этого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легко овладевают диалогической речью при условии, если взрослые относятся к ним с уважением, считаются с ребенком. Прислушиваются к его мнению, учитывают его интересы. Когда взрослые не только говорят сами, но умеют внимательно выслушать ребенка. С детьми этого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много говорить, спрашивать. Некоторые дети этого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возраста</w:t>
      </w:r>
      <w:r w:rsidRPr="00B32C4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еще могут испытывать трудности в произношении звуков, например, сонорных (л,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spellEnd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 шипящих</w:t>
      </w:r>
      <w:r w:rsidR="00B32C4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Поэтому задачей взрослых является помочь детям. В настоящее время справиться с этой задачей детям помогают логопеды, педагоги 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дошкольных учреждениях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Родители так же могут поучаствовать в этом процессе. В этом им помогут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«Поймай слог»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(Взрослый называет слог, ребенок придумывает слово, начинающееся на этот слог,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«Подбираем рифмы»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«Кузовок»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«Наоборот»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и др.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Для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речи детей в этом возрасте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использовать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32C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«Если я»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(придумывание ситуаций,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«Рифмы»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«Загадки»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(Ребенок сочиняет загадку, описывает то, о чем задумал, взрослый или другой ребенок отгадывает,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«Угадай сказку»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(Ребенок подбирает и называет ряд слов из сказки, взрослый или другой ребенок угадывают сказку,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больше»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(Выбирается звук, кто из играющих придумает больше слов, начинающихся на этот звук,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«Противоположности»(Взрослый говорит слово –</w:t>
      </w:r>
      <w:r w:rsidR="00B32C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ребенок подбирает противоположное по значению)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B32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6-7 лет настолько высоко, что позволяет быть ребенку интересным собеседником. Дети могут строить достаточно сложные предложения. Дети осваивают много новых видов деятельности. Что сказывается на психическом, речевом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развитии детей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становятся более самостоятельны, рассудительны. Но тем не менее взрослым необходимо уделять особое внимание речевому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развитию детей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Задача родителей и педагогов – научить ребенка пользоваться многообразием синонимов, закрепить умение правильно произносить звуки. Расширять словарный запас</w:t>
      </w:r>
      <w:r w:rsidR="00B32C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Поиграть с ребенком в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«Закончи предложение»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«Ласковые слова»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(Кто подберет больше ласковых слов)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Взрослые должны как можно больше с ребенком читать, заучивать, придумывать рассказы, истории сказки. Взрослый может помогать ребенку, если тот затрудняется в подборе слов. Так же необходимым этапом в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развитии речи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и в подготовке к школе является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«Обучение грамоте»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В данный раздел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речи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входит обучение ребенка умению слышать звук в слове, определять позицию звука в слове (в начале, в конце, в середине, определять гласный и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согласный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 мягкий, твердый, звонкий, глухой звуки. Умению проговорить слово, четко выделяя звуки, назвать звук, если взрослый просит,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например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«Назови третий звук в слове»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 Важно научить ребенка умению делить слова на слоги, предложение на слова, рассказ на предложения. В этом помогут игры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«Где наш дом»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«Построим пирамиду»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(на количество звуков в слове,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«Стол находок»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«Рассыпанные буквы»</w:t>
      </w:r>
      <w:r w:rsidR="00B32C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(Звукобуквенный анализ слов,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 их зовут»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(Умение определять первый звук в слове,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«Зоопарк»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(Деление на слоги,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«Помоги Буратино»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(Умение выделять гласный и согласный звук)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118AA" w:rsidRPr="00C118AA" w:rsidRDefault="00C118AA" w:rsidP="00B80C98">
      <w:pPr>
        <w:spacing w:before="141" w:after="14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Овладение речью поможет будущему первокласснику успешно учиться. Умение высказываться и передавать свои мысли – прочный фундамент для овладения школьными знаниями.</w:t>
      </w:r>
    </w:p>
    <w:p w:rsidR="00C118AA" w:rsidRPr="00C118AA" w:rsidRDefault="00C118AA" w:rsidP="00B80C98">
      <w:pPr>
        <w:spacing w:before="141" w:after="14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Заключение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Таким образом, можно сделать вывод, что, если родители и педагоги стремятся к тому. чтобы их ребенок владел родной речью, мог свободно общаться со взрослыми и сверстниками. успешно овладевал школьной программой, их задача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речь детей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с момента рождения и до школы.</w:t>
      </w:r>
    </w:p>
    <w:p w:rsidR="00B32C4F" w:rsidRDefault="00B32C4F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Литература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С. В. Рещикова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«Игровые занятия с детьми от 1 года до 3 лет»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Г. Я. Затулина</w:t>
      </w:r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«Комплексные занятия по</w:t>
      </w:r>
      <w:r w:rsidRPr="00ED74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B32C4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развитию речи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118AA" w:rsidRPr="00C118AA" w:rsidRDefault="00C118AA" w:rsidP="00B80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О. С. </w:t>
      </w:r>
      <w:proofErr w:type="spellStart"/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Рудик</w:t>
      </w:r>
      <w:proofErr w:type="spellEnd"/>
      <w:r w:rsidRPr="00ED74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32C4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Развитие речи детей</w:t>
      </w:r>
      <w:r w:rsidRPr="00ED74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C118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 свободной деятельности»</w:t>
      </w:r>
      <w:r w:rsidRPr="00C118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0000" w:rsidRPr="00ED74CD" w:rsidRDefault="00B32C4F" w:rsidP="00B80C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ED74CD" w:rsidSect="00ED74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C118AA"/>
    <w:rsid w:val="00B32C4F"/>
    <w:rsid w:val="00B80C98"/>
    <w:rsid w:val="00C118AA"/>
    <w:rsid w:val="00C45D67"/>
    <w:rsid w:val="00C55946"/>
    <w:rsid w:val="00E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18AA"/>
  </w:style>
  <w:style w:type="paragraph" w:styleId="a3">
    <w:name w:val="Normal (Web)"/>
    <w:basedOn w:val="a"/>
    <w:uiPriority w:val="99"/>
    <w:semiHidden/>
    <w:unhideWhenUsed/>
    <w:rsid w:val="00C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2020-01-21T10:32:00Z</dcterms:created>
  <dcterms:modified xsi:type="dcterms:W3CDTF">2020-01-21T15:43:00Z</dcterms:modified>
</cp:coreProperties>
</file>