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8E8" w:rsidRPr="002F08E8" w:rsidRDefault="002F08E8" w:rsidP="00BD5B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08E8">
        <w:rPr>
          <w:rFonts w:ascii="Times New Roman" w:eastAsia="Times New Roman" w:hAnsi="Times New Roman" w:cs="Times New Roman"/>
          <w:b/>
          <w:sz w:val="28"/>
          <w:szCs w:val="28"/>
        </w:rPr>
        <w:t>Мы трудиться любим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F08E8" w:rsidRDefault="002F08E8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подготовительной группы умеют и любят </w:t>
      </w:r>
      <w:r w:rsidR="00BD5BC9">
        <w:rPr>
          <w:rFonts w:ascii="Times New Roman" w:eastAsia="Times New Roman" w:hAnsi="Times New Roman" w:cs="Times New Roman"/>
          <w:sz w:val="28"/>
          <w:szCs w:val="28"/>
        </w:rPr>
        <w:t>трудиться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F08E8">
        <w:rPr>
          <w:rFonts w:ascii="Times New Roman" w:eastAsia="Times New Roman" w:hAnsi="Times New Roman" w:cs="Times New Roman"/>
          <w:sz w:val="28"/>
          <w:szCs w:val="28"/>
        </w:rPr>
        <w:t>По своему содержанию труд детей дошкольного возраста делится на четыре вида: самообслуживание, хозяйственно-бытовой труд, труд в природе, ручной и художественный труд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F08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08E8" w:rsidRDefault="002F08E8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8E8">
        <w:rPr>
          <w:rFonts w:ascii="Times New Roman" w:eastAsia="Times New Roman" w:hAnsi="Times New Roman" w:cs="Times New Roman"/>
          <w:sz w:val="28"/>
          <w:szCs w:val="28"/>
        </w:rPr>
        <w:t>Хозяйственно-бытовой труд. Это второй вид труда, который ребенок в дошкольном возрасте способен освоить. Содержанием этого вида труда являются труд по уборке помещения, мытье посуды, стирка и др. Если труд по самообслуживанию исходно предназначен для жизнеобеспечения, для заботы о самом себе, то хозяйственно-бытовой труд имеет общественную направленность.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Зимой ребята приносят лопатки и с удовольствием чистят снег на своём участке, а иногда и на участке малышей.</w:t>
      </w:r>
    </w:p>
    <w:p w:rsidR="00B8529B" w:rsidRPr="002F08E8" w:rsidRDefault="00B8529B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714750"/>
            <wp:effectExtent l="0" t="0" r="0" b="0"/>
            <wp:docPr id="1" name="Рисунок 1" descr="C:\Users\7\Desktop\Camera\20191206_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Camera\20191206_114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AE" w:rsidRDefault="002F08E8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8E8">
        <w:rPr>
          <w:rFonts w:ascii="Times New Roman" w:eastAsia="Times New Roman" w:hAnsi="Times New Roman" w:cs="Times New Roman"/>
          <w:sz w:val="28"/>
          <w:szCs w:val="28"/>
        </w:rPr>
        <w:t>Хозяйственно-бытовой труд – это та деятельность взрослых, которая наиболее доступна пониманию ребенка. Когда дети наблюдают за взрослым, у них появляется желание подражать и делать все «как мама»: мыть посуду, подметать, стирать. Никогда не стоит отказывать ребенку.</w:t>
      </w:r>
    </w:p>
    <w:p w:rsidR="00742EAE" w:rsidRDefault="002F08E8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8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529B" w:rsidRDefault="00B8529B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8529B" w:rsidRDefault="00B8529B" w:rsidP="00BD5B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3975" cy="3853780"/>
            <wp:effectExtent l="0" t="0" r="0" b="0"/>
            <wp:docPr id="2" name="Рисунок 2" descr="C:\Users\7\Desktop\статьи декабрь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и декабрь\2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30" cy="38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C9" w:rsidRDefault="002F08E8" w:rsidP="00BD5BC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08E8">
        <w:rPr>
          <w:rFonts w:ascii="Times New Roman" w:eastAsia="Times New Roman" w:hAnsi="Times New Roman" w:cs="Times New Roman"/>
          <w:sz w:val="28"/>
          <w:szCs w:val="28"/>
        </w:rPr>
        <w:t>Правильное участие детей в хозяйственно-бытовом труде начинается рано, примерно на втором году жизни. От ребят при выполнении трудовых заданий требуется слаженность действий, умение устанавливать правильные деловые отношения, организованность, желание работать для всех.</w:t>
      </w:r>
      <w:r w:rsidR="00A04B90" w:rsidRPr="00A04B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BD5BC9" w:rsidRDefault="00A04B90" w:rsidP="00BD5B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8325" cy="3752850"/>
            <wp:effectExtent l="19050" t="0" r="1825" b="0"/>
            <wp:docPr id="7" name="Рисунок 7" descr="C:\Users\7\Desktop\статьи декабрь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и декабрь\2.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92" cy="37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E8" w:rsidRDefault="00BD5BC9" w:rsidP="00BD5B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2F08E8" w:rsidRPr="002F08E8">
        <w:rPr>
          <w:rFonts w:ascii="Times New Roman" w:eastAsia="Times New Roman" w:hAnsi="Times New Roman" w:cs="Times New Roman"/>
          <w:sz w:val="28"/>
          <w:szCs w:val="28"/>
        </w:rPr>
        <w:t>Постоянное выполнение подобных дел способствует формированию таких качеств, как трудолюбие, настойчивость, упорство, доброжелательное отношение к окружающим. В процессе хозяйственно-бытового труда создаются возможности для формирования у детей бережного отношения к вещам, умения замечать малейший беспорядок и по собственной инициативе устранять его.</w:t>
      </w:r>
    </w:p>
    <w:p w:rsidR="002F08E8" w:rsidRDefault="002F08E8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8E8">
        <w:rPr>
          <w:rFonts w:ascii="Times New Roman" w:eastAsia="Times New Roman" w:hAnsi="Times New Roman" w:cs="Times New Roman"/>
          <w:sz w:val="28"/>
          <w:szCs w:val="28"/>
        </w:rPr>
        <w:t>Особенности хозяйственно-бытового труда обусловлены тем, что результаты его иногда не заметны. Он наглядно ощутим лишь непродолжительное время (накрыли стол к обеду, пообедали, все убрали) и ничто не напоминает детям о затраченных усилиях. Повторение из дня в день одних и тех же дел снижает к ним интерес. Дети нередко отказываются дежурить, выполнять поручения или работают без особой тщательности.</w:t>
      </w:r>
    </w:p>
    <w:p w:rsidR="00742EAE" w:rsidRDefault="00742EAE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3682845"/>
            <wp:effectExtent l="0" t="0" r="0" b="0"/>
            <wp:docPr id="5" name="Рисунок 5" descr="C:\Users\7\Desktop\статьи декабрь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и декабрь\IMG_6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85" cy="36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90" w:rsidRDefault="002F08E8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8E8">
        <w:rPr>
          <w:rFonts w:ascii="Times New Roman" w:eastAsia="Times New Roman" w:hAnsi="Times New Roman" w:cs="Times New Roman"/>
          <w:sz w:val="28"/>
          <w:szCs w:val="28"/>
        </w:rPr>
        <w:t xml:space="preserve">Чтобы у детей было устойчивое положительное отношение к однообразной, но необходимой работе, важно создать оптимальные условия. </w:t>
      </w:r>
    </w:p>
    <w:p w:rsidR="00A04B90" w:rsidRDefault="00A04B90" w:rsidP="00BD5B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7133" cy="3924300"/>
            <wp:effectExtent l="19050" t="0" r="1617" b="0"/>
            <wp:docPr id="8" name="Рисунок 8" descr="F:\DCIM\146___12\IMG_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6___12\IMG_6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56" cy="39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90" w:rsidRDefault="002F08E8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8E8">
        <w:rPr>
          <w:rFonts w:ascii="Times New Roman" w:eastAsia="Times New Roman" w:hAnsi="Times New Roman" w:cs="Times New Roman"/>
          <w:sz w:val="28"/>
          <w:szCs w:val="28"/>
        </w:rPr>
        <w:t>Надо продумать расположение всего инвентаря, которому нужно отвести определенное место. Это приучает детей к определенному порядку в работе и ее организации.</w:t>
      </w:r>
    </w:p>
    <w:p w:rsidR="002F08E8" w:rsidRDefault="002F08E8" w:rsidP="00BD5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8E8">
        <w:rPr>
          <w:rFonts w:ascii="Times New Roman" w:eastAsia="Times New Roman" w:hAnsi="Times New Roman" w:cs="Times New Roman"/>
          <w:sz w:val="28"/>
          <w:szCs w:val="28"/>
        </w:rPr>
        <w:t>Включаясь в выполнение хозяйственно-</w:t>
      </w:r>
      <w:r w:rsidR="00A04B90">
        <w:rPr>
          <w:rFonts w:ascii="Times New Roman" w:eastAsia="Times New Roman" w:hAnsi="Times New Roman" w:cs="Times New Roman"/>
          <w:sz w:val="28"/>
          <w:szCs w:val="28"/>
        </w:rPr>
        <w:t>бытовых дел, мы приобретаем</w:t>
      </w:r>
      <w:r w:rsidRPr="002F08E8">
        <w:rPr>
          <w:rFonts w:ascii="Times New Roman" w:eastAsia="Times New Roman" w:hAnsi="Times New Roman" w:cs="Times New Roman"/>
          <w:sz w:val="28"/>
          <w:szCs w:val="28"/>
        </w:rPr>
        <w:t xml:space="preserve"> ряд полезных практических навыков, которые пригодятся им в жизни.</w:t>
      </w:r>
    </w:p>
    <w:p w:rsidR="00A04B90" w:rsidRPr="00BD5BC9" w:rsidRDefault="00A04B90" w:rsidP="00BD5B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B90">
        <w:rPr>
          <w:rFonts w:ascii="Times New Roman" w:eastAsia="Calibri" w:hAnsi="Times New Roman" w:cs="Times New Roman"/>
          <w:sz w:val="28"/>
          <w:szCs w:val="28"/>
        </w:rPr>
        <w:t>Информацию подготовила</w:t>
      </w:r>
      <w:r w:rsidR="00BD5B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4B90">
        <w:rPr>
          <w:rFonts w:ascii="Times New Roman" w:eastAsia="Calibri" w:hAnsi="Times New Roman" w:cs="Times New Roman"/>
          <w:sz w:val="28"/>
          <w:szCs w:val="28"/>
        </w:rPr>
        <w:t>воспитатель МА Д</w:t>
      </w:r>
      <w:bookmarkStart w:id="0" w:name="_GoBack"/>
      <w:bookmarkEnd w:id="0"/>
      <w:r w:rsidRPr="00A04B90">
        <w:rPr>
          <w:rFonts w:ascii="Times New Roman" w:eastAsia="Calibri" w:hAnsi="Times New Roman" w:cs="Times New Roman"/>
          <w:sz w:val="28"/>
          <w:szCs w:val="28"/>
        </w:rPr>
        <w:t xml:space="preserve">ОУ АР </w:t>
      </w:r>
      <w:r w:rsidR="00BD5B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4B90">
        <w:rPr>
          <w:rFonts w:ascii="Times New Roman" w:eastAsia="Calibri" w:hAnsi="Times New Roman" w:cs="Times New Roman"/>
          <w:sz w:val="28"/>
          <w:szCs w:val="28"/>
        </w:rPr>
        <w:t>детский сад «Сибирячок»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A04B90">
        <w:rPr>
          <w:rFonts w:ascii="Times New Roman" w:eastAsia="Calibri" w:hAnsi="Times New Roman" w:cs="Times New Roman"/>
          <w:sz w:val="28"/>
          <w:szCs w:val="28"/>
        </w:rPr>
        <w:t>Полупан</w:t>
      </w:r>
      <w:proofErr w:type="spellEnd"/>
      <w:r w:rsidRPr="00A04B90">
        <w:rPr>
          <w:rFonts w:ascii="Times New Roman" w:eastAsia="Calibri" w:hAnsi="Times New Roman" w:cs="Times New Roman"/>
          <w:sz w:val="28"/>
          <w:szCs w:val="28"/>
        </w:rPr>
        <w:t xml:space="preserve"> Елена Андреевна</w:t>
      </w:r>
    </w:p>
    <w:p w:rsidR="002F08E8" w:rsidRPr="002F08E8" w:rsidRDefault="002F08E8" w:rsidP="00BD5B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2CAE" w:rsidRPr="002F08E8" w:rsidRDefault="00CB2CAE" w:rsidP="00BD5BC9">
      <w:pPr>
        <w:spacing w:after="0" w:line="360" w:lineRule="auto"/>
        <w:jc w:val="both"/>
        <w:rPr>
          <w:sz w:val="28"/>
          <w:szCs w:val="28"/>
        </w:rPr>
      </w:pPr>
    </w:p>
    <w:sectPr w:rsidR="00CB2CAE" w:rsidRPr="002F08E8" w:rsidSect="00386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F84"/>
    <w:rsid w:val="000B16EF"/>
    <w:rsid w:val="002F08E8"/>
    <w:rsid w:val="00386C2D"/>
    <w:rsid w:val="00585F84"/>
    <w:rsid w:val="00742EAE"/>
    <w:rsid w:val="009A2992"/>
    <w:rsid w:val="00A04B90"/>
    <w:rsid w:val="00B8529B"/>
    <w:rsid w:val="00BD5BC9"/>
    <w:rsid w:val="00CB2CAE"/>
    <w:rsid w:val="00DD4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29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29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4</cp:revision>
  <dcterms:created xsi:type="dcterms:W3CDTF">2019-12-06T09:43:00Z</dcterms:created>
  <dcterms:modified xsi:type="dcterms:W3CDTF">2019-12-10T04:12:00Z</dcterms:modified>
</cp:coreProperties>
</file>