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5.11. В целях управления организацией образовательного процесса, развития содержания образования, реализации основной программы дошкольного образования, дополнительных образовательных программ, повышения качества обучения и воспитания детей, совершенствования методической работы Учреждения, а также содействия повышению квалификации его педагогических работников в Учреждении действует Педагогический совет.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5.11.1. Педагогический совет является постоянно действующим, коллегиальным органом управления Учреждением, организуется в составе директора Учреждения, заместителя директора, всех педагогических работников, медицинских работников.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5.11.2. На заседании Педагогического совета избираются председатель, заместитель председателя и секретарь Педагогического совета.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5.11.3. Деятельность Педагогического совета основывается на принципах добровольности и безвозмездности участия в его работе, коллегиальности принятия решений, гласности.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5.11.4. Члены Педагогического совета принимают участие в его работе на общественных началах.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5.11.5. Основными задачами Педагогического совета являются: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а) рассмотрение вопросов организации учебно-воспитательного процесса в Учреждении;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б) изучение и распространение передового педагогического опыта;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в) определение стратегии и тактики развития Учреждения;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г) рассмотрение вопросов, связанных с поведением и обучением воспитанников.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5.11.6. Основными функциями Педагогического совета являются: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а) рассмотрение и обсуждение концепции развития Учреждения;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б) рассмотрение и обсуждение планов учебно-воспитательной и методической работы Учреждения, при необходимости - плана развития и укрепления учебной и материально – технической базы Учреждения;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 xml:space="preserve">в) рассмотрение состояния, мер и мероприятий по реализации федерального государственного образовательного стандарта дошкольного образования, в том числе </w:t>
      </w:r>
      <w:proofErr w:type="spellStart"/>
      <w:r w:rsidRPr="00CB66AD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CB66A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B66A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B66AD">
        <w:rPr>
          <w:rFonts w:ascii="Times New Roman" w:hAnsi="Times New Roman" w:cs="Times New Roman"/>
          <w:sz w:val="28"/>
          <w:szCs w:val="28"/>
        </w:rPr>
        <w:t xml:space="preserve"> программного, </w:t>
      </w:r>
      <w:proofErr w:type="spellStart"/>
      <w:r w:rsidRPr="00CB66A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B66AD">
        <w:rPr>
          <w:rFonts w:ascii="Times New Roman" w:hAnsi="Times New Roman" w:cs="Times New Roman"/>
          <w:sz w:val="28"/>
          <w:szCs w:val="28"/>
        </w:rPr>
        <w:t>- методического обеспечения образовательного процесса;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г) рассмотрение состояния и итогов воспитательной работы Учреждения, заслушивание отчетов работы руководителей методических объединений и других работников Учреждения;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6A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B66AD">
        <w:rPr>
          <w:rFonts w:ascii="Times New Roman" w:hAnsi="Times New Roman" w:cs="Times New Roman"/>
          <w:sz w:val="28"/>
          <w:szCs w:val="28"/>
        </w:rPr>
        <w:t>) рассмотрение состояния и итогов методической работы Учреждения, совершенствования педагогических и информационных технологий, методов и средств обучения и воспитания;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lastRenderedPageBreak/>
        <w:t>е) заслушивание и обсуждение опыта работы педагогов в области новых педагогических и информационных технологий, авторских программ, учебных и методических пособий;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ж) рассмотрение состояния, мер и мероприятий по совершенствованию экспериментальной работы Учреждения;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6A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B66AD">
        <w:rPr>
          <w:rFonts w:ascii="Times New Roman" w:hAnsi="Times New Roman" w:cs="Times New Roman"/>
          <w:sz w:val="28"/>
          <w:szCs w:val="28"/>
        </w:rPr>
        <w:t>) рассмотрение и обсуждение вопросов, связанных с деятельностью структурных подразделений Учреждения;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и) рассмотрение вопросов повышения квалификации педагогических работников Учреждения, их аттестации, а в необходимых случаях и вопросов о соответствии их квалификации выполняемой ими работе в Учреждении; внесение предложений о поощрении педагогических работников Учреждения;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 xml:space="preserve">к) рассмотрение вопросов и материалов </w:t>
      </w:r>
      <w:proofErr w:type="spellStart"/>
      <w:r w:rsidRPr="00CB66A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B66AD">
        <w:rPr>
          <w:rFonts w:ascii="Times New Roman" w:hAnsi="Times New Roman" w:cs="Times New Roman"/>
          <w:sz w:val="28"/>
          <w:szCs w:val="28"/>
        </w:rPr>
        <w:t xml:space="preserve"> Учреждения при подготовке его к лицензированию;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л) определение направления образовательной деятельности Учреждения;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м) отбор и утверждение образовательных программ для использования в образовательной деятельности Учреждения;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6A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B66AD">
        <w:rPr>
          <w:rFonts w:ascii="Times New Roman" w:hAnsi="Times New Roman" w:cs="Times New Roman"/>
          <w:sz w:val="28"/>
          <w:szCs w:val="28"/>
        </w:rPr>
        <w:t>) рассмотрение вопросов организации платных образовательных услуг в Учреждении;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о) заслушивание отчетов заведующего Учреждением о создании условий для реализации образовательных программ в Учреждении.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5.11.7. Педагогический совет обеспечивает: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 xml:space="preserve">а) использование современных педагогических и управленческих технологий в повседневной деятельности работников Учреждения; 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б) повышение профессионального уровня педагогических работников;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в) инновационное развитие Учреждения.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5.11.8. Педагогический совет организует: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а) культурно-педагогическое пространство для профессионального совершенствования педагогов;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б) взаимодействие структурных подразделений Учреждения и педагогических работников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Учреждения.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5.11.9. Педагогический совет утверждает: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а) кандидатуры для награждения государственными, ведомственными, отраслевыми наградами;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б) кандидатуры для награждения Почетными грамотами Министерства образования РФ, Губернатора Тюменской области, Тюменской областной Думы, главы  Абатского муниципального района.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lastRenderedPageBreak/>
        <w:t>5.11.10. Работу Педагогического совета организует председатель Педагогического совета. Председатель Педагогического совета созывает его заседания, председательствует на них и организует ведение протокола.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В отсутствие председателя Педагогического совета его функции осуществляет заместитель председателя Педагогического совета.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5.11.11. Из состава Педагогического совета избирается открытым голосованием секретарь. Секретарь Педагогического совета принимает и регистрирует материалы, представленные на заседание Педагогического совета, ведет протокол заседания Педагогического совета.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5.11.12. План работы Педагогического совета составляется на учебный год, рассматривается на заседании Педагогического совета и утверждается приказом директора Учреждения.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5.11.13. Заседания Педагогического совета проводятся по мере необходимости, но не реже одного раза в квартал.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5.11.14. Заседание Педагогического совета созывается его председателем по собственной инициативе, а также по требованию члена Педагогического совета.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5.11.15. Заседание Педагогического совета является правомочным, если все члены Педагогического совета извещены о времени и месте его проведения и на заседании присутствует более половины членов Педагогического совета.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На заседании Педагогического совета с правом совещательного голоса могут присутствовать по приглашению иные работники Учреждения, родители (законные представители) воспитанников.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5.11.16. Решение Педагогического совета считается принятым, если за него проголосовало большинство присутствующих.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5.11.17. Каждый член Педагогического совета обладает одним голосом. В случае равенства голосов решающим является голос председательствующего на заседании.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5.11.18. Решения, принятые по вопросам, указанным в подпунктах «б» - «г», «и», «м» - «о» пункта 5.11.6, пункте 5.11.9 настоящего Устава и не противоречащие законодательству, являются обязательными для Учреждения.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5.11.19. Решения, принятые по остальным вопросам, указанным в пункте 5.11.6 настоящего Устава принимаются в форме рекомендаций и иных актов, не имеющих правового характера. Решение Педагогического совета по данным вопросам может являться основанием для подготовки приказа директора   Учреждения.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5.11.20. Решения Педагогического совета по вопросам, отнесенным к его компетенции, оформляются протоколом, подписываемым председателем и секретарем Педагогического совета.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lastRenderedPageBreak/>
        <w:t>В каждом протоколе указывается его номер, дата заседания Педагогического совета, количество присутствующих, повестка заседания, краткая, но ясная и исчерпывающая запись выступлений и принятое решение по обсуждаемому вопросу.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5.11.21. Протоколы Педагогического совета включаются в номенклатуру дел Учреждения. Протоколы заседаний Педагогического совета доступны для ознакомления всем членам Педагогического совета, а также иным лицам (работникам Учреждения, родителям (законным представителям) воспитанников).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5.11.22. По вопросам, обсуждаемым на заседаниях Педагогического совета, выносятся решения с указанием сроков исполнения и лиц, ответственных за исполнение.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 xml:space="preserve">5.11.23. Председатель Педагогического совета организует систематическую проверку выполнения принятых </w:t>
      </w:r>
      <w:proofErr w:type="gramStart"/>
      <w:r w:rsidRPr="00CB66AD">
        <w:rPr>
          <w:rFonts w:ascii="Times New Roman" w:hAnsi="Times New Roman" w:cs="Times New Roman"/>
          <w:sz w:val="28"/>
          <w:szCs w:val="28"/>
        </w:rPr>
        <w:t>решений</w:t>
      </w:r>
      <w:proofErr w:type="gramEnd"/>
      <w:r w:rsidRPr="00CB66AD">
        <w:rPr>
          <w:rFonts w:ascii="Times New Roman" w:hAnsi="Times New Roman" w:cs="Times New Roman"/>
          <w:sz w:val="28"/>
          <w:szCs w:val="28"/>
        </w:rPr>
        <w:t xml:space="preserve"> и итоги проверки ставит на обсуждение Педагогического совета.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5.11.24. Член Педагогического совета имеет право: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а) принимать участие в обсуждении и принятии решений Педагогического совета, выражать в письменной форме свое особое мнение, которое приобщается к протоколу заседания Педагогического совета;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б) требовать от администрации Учреждения предоставления всей необходимой для участия в работе Педагогического совета информации по вопросам, относящимся к компетенции Педагогического совета.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5.11.25. Каждый член Педагогического совета обязан посещать все заседания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Педагогического совета, принимать активное участие в его работе, своевременно и точно выполнять возлагаемые на него поручения.</w:t>
      </w:r>
    </w:p>
    <w:p w:rsidR="008A3C2E" w:rsidRPr="00CB66AD" w:rsidRDefault="008A3C2E" w:rsidP="008A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5.11.26. Педагогический совет несет ответственность за своевременное принятие и выполнение решений, входящих в его компетенцию, директор Учреждения вправе самостоятельно принимать решение в случае отсутствия решения Педагогического совета в установленные сроки.</w:t>
      </w:r>
    </w:p>
    <w:p w:rsidR="00F91D72" w:rsidRDefault="00F91D72"/>
    <w:sectPr w:rsidR="00F91D72" w:rsidSect="004A2B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3C2E"/>
    <w:rsid w:val="001B2319"/>
    <w:rsid w:val="004A2B5E"/>
    <w:rsid w:val="008A3C2E"/>
    <w:rsid w:val="00F9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2019-08-19T05:46:00Z</dcterms:created>
  <dcterms:modified xsi:type="dcterms:W3CDTF">2019-08-19T05:46:00Z</dcterms:modified>
</cp:coreProperties>
</file>