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1F" w:rsidRDefault="00C10F1F" w:rsidP="00C10F1F">
      <w:pPr>
        <w:tabs>
          <w:tab w:val="left" w:pos="480"/>
        </w:tabs>
        <w:spacing w:line="259" w:lineRule="auto"/>
        <w:ind w:right="-26"/>
        <w:jc w:val="center"/>
      </w:pPr>
      <w:r>
        <w:rPr>
          <w:noProof/>
          <w:lang w:eastAsia="ru-RU"/>
        </w:rPr>
        <w:drawing>
          <wp:inline distT="0" distB="0" distL="0" distR="0">
            <wp:extent cx="387985" cy="5924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9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1F" w:rsidRPr="00BB4A81" w:rsidRDefault="00C10F1F" w:rsidP="00C10F1F">
      <w:pPr>
        <w:tabs>
          <w:tab w:val="left" w:pos="480"/>
        </w:tabs>
        <w:spacing w:line="259" w:lineRule="auto"/>
        <w:ind w:right="-26"/>
        <w:jc w:val="center"/>
        <w:rPr>
          <w:rFonts w:ascii="Arial" w:hAnsi="Arial" w:cs="Arial"/>
          <w:b/>
          <w:szCs w:val="24"/>
        </w:rPr>
      </w:pPr>
      <w:r w:rsidRPr="00BB4A81">
        <w:rPr>
          <w:rFonts w:ascii="Arial" w:hAnsi="Arial" w:cs="Arial"/>
          <w:b/>
          <w:szCs w:val="24"/>
        </w:rPr>
        <w:t>Российская Федерация</w:t>
      </w:r>
    </w:p>
    <w:p w:rsidR="00C10F1F" w:rsidRPr="00BB4A81" w:rsidRDefault="00C10F1F" w:rsidP="00C10F1F">
      <w:pPr>
        <w:tabs>
          <w:tab w:val="left" w:pos="480"/>
        </w:tabs>
        <w:spacing w:line="259" w:lineRule="auto"/>
        <w:ind w:right="-26"/>
        <w:jc w:val="center"/>
        <w:rPr>
          <w:rFonts w:ascii="Arial" w:hAnsi="Arial" w:cs="Arial"/>
          <w:b/>
          <w:szCs w:val="24"/>
        </w:rPr>
      </w:pPr>
      <w:r w:rsidRPr="00BB4A81">
        <w:rPr>
          <w:rFonts w:ascii="Arial" w:hAnsi="Arial" w:cs="Arial"/>
          <w:b/>
          <w:szCs w:val="24"/>
        </w:rPr>
        <w:t>Тюменская область</w:t>
      </w:r>
    </w:p>
    <w:p w:rsidR="00C10F1F" w:rsidRPr="00BB4A81" w:rsidRDefault="00C10F1F" w:rsidP="00C10F1F">
      <w:pPr>
        <w:tabs>
          <w:tab w:val="left" w:pos="480"/>
        </w:tabs>
        <w:spacing w:line="259" w:lineRule="auto"/>
        <w:ind w:right="-26"/>
        <w:jc w:val="center"/>
        <w:rPr>
          <w:rFonts w:ascii="Arial" w:hAnsi="Arial" w:cs="Arial"/>
          <w:b/>
          <w:szCs w:val="24"/>
        </w:rPr>
      </w:pPr>
      <w:r w:rsidRPr="00BB4A81">
        <w:rPr>
          <w:rFonts w:ascii="Arial" w:hAnsi="Arial" w:cs="Arial"/>
          <w:b/>
          <w:szCs w:val="24"/>
        </w:rPr>
        <w:t>ДУМА АБАТСКОГО МУНИЦИПАЛЬНОГО РАЙОНА</w:t>
      </w:r>
    </w:p>
    <w:p w:rsidR="00C10F1F" w:rsidRPr="00BB4A81" w:rsidRDefault="00C10F1F" w:rsidP="00C10F1F">
      <w:pPr>
        <w:jc w:val="center"/>
        <w:rPr>
          <w:rFonts w:ascii="Arial" w:hAnsi="Arial" w:cs="Arial"/>
          <w:b/>
          <w:sz w:val="32"/>
          <w:szCs w:val="32"/>
        </w:rPr>
      </w:pPr>
    </w:p>
    <w:p w:rsidR="00C10F1F" w:rsidRPr="00BB4A81" w:rsidRDefault="00C10F1F" w:rsidP="00C10F1F">
      <w:pPr>
        <w:pStyle w:val="FR1"/>
        <w:spacing w:before="0"/>
        <w:ind w:left="0"/>
        <w:jc w:val="center"/>
        <w:rPr>
          <w:rFonts w:ascii="Arial" w:hAnsi="Arial" w:cs="Arial"/>
          <w:sz w:val="32"/>
        </w:rPr>
      </w:pPr>
      <w:r w:rsidRPr="00BB4A81">
        <w:rPr>
          <w:rFonts w:ascii="Arial" w:hAnsi="Arial" w:cs="Arial"/>
          <w:sz w:val="32"/>
        </w:rPr>
        <w:t>РЕШЕНИЕ</w:t>
      </w:r>
    </w:p>
    <w:p w:rsidR="00C10F1F" w:rsidRPr="00BB4A81" w:rsidRDefault="00C10F1F" w:rsidP="00C10F1F">
      <w:pPr>
        <w:pStyle w:val="FR1"/>
        <w:spacing w:before="0"/>
        <w:ind w:left="0"/>
        <w:jc w:val="center"/>
        <w:rPr>
          <w:rFonts w:ascii="Arial" w:hAnsi="Arial" w:cs="Arial"/>
          <w:sz w:val="32"/>
        </w:rPr>
      </w:pPr>
    </w:p>
    <w:p w:rsidR="00C10F1F" w:rsidRPr="00BB4A81" w:rsidRDefault="00C10F1F" w:rsidP="00C10F1F">
      <w:pPr>
        <w:pStyle w:val="2"/>
        <w:rPr>
          <w:rFonts w:ascii="Arial" w:hAnsi="Arial" w:cs="Arial"/>
          <w:i w:val="0"/>
        </w:rPr>
      </w:pPr>
      <w:bookmarkStart w:id="0" w:name="_GoBack"/>
      <w:bookmarkEnd w:id="0"/>
      <w:r w:rsidRPr="00BB4A81">
        <w:rPr>
          <w:rFonts w:ascii="Arial" w:hAnsi="Arial" w:cs="Arial"/>
          <w:i w:val="0"/>
        </w:rPr>
        <w:t>____</w:t>
      </w:r>
      <w:r w:rsidR="00735CD3" w:rsidRPr="00735CD3">
        <w:rPr>
          <w:rFonts w:ascii="Arial" w:hAnsi="Arial" w:cs="Arial"/>
          <w:i w:val="0"/>
          <w:u w:val="single"/>
        </w:rPr>
        <w:t>12.11.2018</w:t>
      </w:r>
      <w:r w:rsidRPr="00BB4A81">
        <w:rPr>
          <w:rFonts w:ascii="Arial" w:hAnsi="Arial" w:cs="Arial"/>
          <w:i w:val="0"/>
        </w:rPr>
        <w:t xml:space="preserve">                                                                                        №</w:t>
      </w:r>
      <w:r w:rsidR="00735CD3">
        <w:rPr>
          <w:rFonts w:ascii="Arial" w:hAnsi="Arial" w:cs="Arial"/>
          <w:i w:val="0"/>
        </w:rPr>
        <w:t>53</w:t>
      </w:r>
    </w:p>
    <w:p w:rsidR="00C10F1F" w:rsidRPr="00BB4A81" w:rsidRDefault="00C10F1F" w:rsidP="00C10F1F">
      <w:pPr>
        <w:jc w:val="center"/>
        <w:rPr>
          <w:rFonts w:ascii="Arial" w:hAnsi="Arial" w:cs="Arial"/>
          <w:sz w:val="26"/>
          <w:szCs w:val="26"/>
        </w:rPr>
      </w:pPr>
      <w:r w:rsidRPr="00BB4A81">
        <w:rPr>
          <w:rFonts w:ascii="Arial" w:hAnsi="Arial" w:cs="Arial"/>
          <w:sz w:val="26"/>
          <w:szCs w:val="26"/>
        </w:rPr>
        <w:t>с. Абатское</w:t>
      </w:r>
    </w:p>
    <w:p w:rsidR="00E324F4" w:rsidRPr="00BB4A81" w:rsidRDefault="00E324F4" w:rsidP="00C10F1F">
      <w:pPr>
        <w:pStyle w:val="ConsPlusTitle"/>
        <w:rPr>
          <w:rFonts w:ascii="Arial" w:hAnsi="Arial" w:cs="Arial"/>
          <w:i/>
        </w:rPr>
      </w:pPr>
    </w:p>
    <w:p w:rsidR="00C10F1F" w:rsidRPr="00BB4A81" w:rsidRDefault="00C10F1F" w:rsidP="00C10F1F">
      <w:pPr>
        <w:pStyle w:val="ConsPlusTitle"/>
        <w:rPr>
          <w:rFonts w:ascii="Arial" w:hAnsi="Arial" w:cs="Arial"/>
          <w:b w:val="0"/>
          <w:i/>
        </w:rPr>
      </w:pPr>
      <w:r w:rsidRPr="00BB4A81">
        <w:rPr>
          <w:rFonts w:ascii="Arial" w:hAnsi="Arial" w:cs="Arial"/>
          <w:b w:val="0"/>
          <w:i/>
        </w:rPr>
        <w:t xml:space="preserve">Об утверждении </w:t>
      </w:r>
      <w:r w:rsidR="00E324F4" w:rsidRPr="00BB4A81">
        <w:rPr>
          <w:rFonts w:ascii="Arial" w:hAnsi="Arial" w:cs="Arial"/>
          <w:b w:val="0"/>
          <w:i/>
        </w:rPr>
        <w:t>П</w:t>
      </w:r>
      <w:r w:rsidR="007638CC" w:rsidRPr="00BB4A81">
        <w:rPr>
          <w:rFonts w:ascii="Arial" w:hAnsi="Arial" w:cs="Arial"/>
          <w:b w:val="0"/>
          <w:i/>
        </w:rPr>
        <w:t>орядка разработки</w:t>
      </w:r>
    </w:p>
    <w:p w:rsidR="00E324F4" w:rsidRPr="00BB4A81" w:rsidRDefault="007638CC" w:rsidP="00C10F1F">
      <w:pPr>
        <w:spacing w:after="1"/>
        <w:rPr>
          <w:rFonts w:ascii="Arial" w:hAnsi="Arial" w:cs="Arial"/>
          <w:i/>
        </w:rPr>
      </w:pPr>
      <w:r w:rsidRPr="00BB4A81">
        <w:rPr>
          <w:rFonts w:ascii="Arial" w:hAnsi="Arial" w:cs="Arial"/>
          <w:i/>
        </w:rPr>
        <w:t xml:space="preserve">и установлении тарифов на </w:t>
      </w:r>
      <w:proofErr w:type="gramStart"/>
      <w:r w:rsidRPr="00BB4A81">
        <w:rPr>
          <w:rFonts w:ascii="Arial" w:hAnsi="Arial" w:cs="Arial"/>
          <w:i/>
        </w:rPr>
        <w:t>платные</w:t>
      </w:r>
      <w:proofErr w:type="gramEnd"/>
    </w:p>
    <w:p w:rsidR="007638CC" w:rsidRPr="00BB4A81" w:rsidRDefault="007638CC" w:rsidP="00C10F1F">
      <w:pPr>
        <w:spacing w:after="1"/>
        <w:rPr>
          <w:rFonts w:ascii="Arial" w:hAnsi="Arial" w:cs="Arial"/>
          <w:i/>
        </w:rPr>
      </w:pPr>
      <w:r w:rsidRPr="00BB4A81">
        <w:rPr>
          <w:rFonts w:ascii="Arial" w:hAnsi="Arial" w:cs="Arial"/>
          <w:i/>
        </w:rPr>
        <w:t>образовательные и иные услуги, оказываемые</w:t>
      </w:r>
    </w:p>
    <w:p w:rsidR="007638CC" w:rsidRPr="00BB4A81" w:rsidRDefault="007638CC" w:rsidP="00C10F1F">
      <w:pPr>
        <w:spacing w:after="1"/>
        <w:rPr>
          <w:rFonts w:ascii="Arial" w:hAnsi="Arial" w:cs="Arial"/>
          <w:i/>
        </w:rPr>
      </w:pPr>
      <w:r w:rsidRPr="00BB4A81">
        <w:rPr>
          <w:rFonts w:ascii="Arial" w:hAnsi="Arial" w:cs="Arial"/>
          <w:i/>
        </w:rPr>
        <w:t>муниципальными автономными</w:t>
      </w:r>
    </w:p>
    <w:p w:rsidR="007638CC" w:rsidRPr="00BB4A81" w:rsidRDefault="007638CC" w:rsidP="00C10F1F">
      <w:pPr>
        <w:spacing w:after="1"/>
        <w:rPr>
          <w:rFonts w:ascii="Arial" w:hAnsi="Arial" w:cs="Arial"/>
          <w:i/>
        </w:rPr>
      </w:pPr>
      <w:r w:rsidRPr="00BB4A81">
        <w:rPr>
          <w:rFonts w:ascii="Arial" w:hAnsi="Arial" w:cs="Arial"/>
          <w:i/>
        </w:rPr>
        <w:t>образовательными организациями</w:t>
      </w:r>
    </w:p>
    <w:p w:rsidR="007638CC" w:rsidRPr="00BB4A81" w:rsidRDefault="007638CC" w:rsidP="00C10F1F">
      <w:pPr>
        <w:spacing w:after="1"/>
        <w:rPr>
          <w:rFonts w:ascii="Arial" w:hAnsi="Arial" w:cs="Arial"/>
          <w:i/>
        </w:rPr>
      </w:pPr>
      <w:r w:rsidRPr="00BB4A81">
        <w:rPr>
          <w:rFonts w:ascii="Arial" w:hAnsi="Arial" w:cs="Arial"/>
          <w:i/>
        </w:rPr>
        <w:t>Абатского муниципального района</w:t>
      </w:r>
    </w:p>
    <w:p w:rsidR="007638CC" w:rsidRPr="00BB4A81" w:rsidRDefault="007638CC" w:rsidP="00C10F1F">
      <w:pPr>
        <w:spacing w:after="1"/>
        <w:rPr>
          <w:rFonts w:ascii="Arial" w:hAnsi="Arial" w:cs="Arial"/>
          <w:i/>
        </w:rPr>
      </w:pPr>
      <w:r w:rsidRPr="00BB4A81">
        <w:rPr>
          <w:rFonts w:ascii="Arial" w:hAnsi="Arial" w:cs="Arial"/>
          <w:i/>
        </w:rPr>
        <w:t>сверх установленного муниципального задания</w:t>
      </w: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920"/>
      </w:tblGrid>
      <w:tr w:rsidR="00E324F4" w:rsidRPr="00BB4A81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24F4" w:rsidRPr="00BB4A81" w:rsidRDefault="00E324F4" w:rsidP="00C10F1F">
            <w:pPr>
              <w:pStyle w:val="ConsPlusNormal"/>
              <w:rPr>
                <w:rFonts w:ascii="Arial" w:hAnsi="Arial" w:cs="Arial"/>
                <w:i/>
              </w:rPr>
            </w:pPr>
          </w:p>
        </w:tc>
      </w:tr>
    </w:tbl>
    <w:p w:rsidR="00E324F4" w:rsidRPr="00BB4A81" w:rsidRDefault="007638CC" w:rsidP="007638CC">
      <w:pPr>
        <w:ind w:firstLine="567"/>
        <w:jc w:val="both"/>
        <w:rPr>
          <w:rFonts w:ascii="Arial" w:hAnsi="Arial" w:cs="Arial"/>
          <w:szCs w:val="28"/>
        </w:rPr>
      </w:pPr>
      <w:r w:rsidRPr="00BB4A81">
        <w:rPr>
          <w:rFonts w:ascii="Arial" w:hAnsi="Arial" w:cs="Arial"/>
          <w:bCs/>
          <w:szCs w:val="28"/>
        </w:rPr>
        <w:t>В соответствии с Федеральным законом от 06.10.2003 N 131-ФЗ «Об общих принципах местного самоуправления в Российской Федерации», руководствуясь статьей 23 Устава Абатского муниципального района Тюменской области</w:t>
      </w:r>
      <w:r w:rsidRPr="00BB4A81">
        <w:rPr>
          <w:rFonts w:ascii="Arial" w:hAnsi="Arial" w:cs="Arial"/>
          <w:b/>
          <w:bCs/>
          <w:szCs w:val="28"/>
        </w:rPr>
        <w:t>,</w:t>
      </w:r>
      <w:r w:rsidRPr="00BB4A81">
        <w:rPr>
          <w:rFonts w:ascii="Arial" w:hAnsi="Arial" w:cs="Arial"/>
          <w:szCs w:val="28"/>
        </w:rPr>
        <w:t xml:space="preserve"> РЕШИЛА</w:t>
      </w:r>
      <w:r w:rsidR="00E324F4" w:rsidRPr="00BB4A81">
        <w:rPr>
          <w:rFonts w:ascii="Arial" w:hAnsi="Arial" w:cs="Arial"/>
          <w:szCs w:val="28"/>
        </w:rPr>
        <w:t>:</w:t>
      </w:r>
    </w:p>
    <w:p w:rsidR="007638CC" w:rsidRPr="00BB4A81" w:rsidRDefault="00E324F4" w:rsidP="00BB4A81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BB4A81">
        <w:rPr>
          <w:rFonts w:ascii="Arial" w:hAnsi="Arial" w:cs="Arial"/>
          <w:szCs w:val="28"/>
        </w:rPr>
        <w:t xml:space="preserve">1. </w:t>
      </w:r>
      <w:r w:rsidR="00BB4A81" w:rsidRPr="00BB4A81">
        <w:rPr>
          <w:rFonts w:ascii="Arial" w:hAnsi="Arial" w:cs="Arial"/>
          <w:szCs w:val="28"/>
        </w:rPr>
        <w:t>Утвердить Порядок разработки и установления тарифов на платные образовательные услуги, оказываемые муниципальными автономными организациями Абатского муниципального района сверх установленного муниципального задания, согласно приложению.</w:t>
      </w:r>
    </w:p>
    <w:p w:rsidR="00BB4A81" w:rsidRPr="00BB4A81" w:rsidRDefault="00BB4A81" w:rsidP="00BB4A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BB4A81">
        <w:rPr>
          <w:rFonts w:ascii="Arial" w:hAnsi="Arial" w:cs="Arial"/>
          <w:szCs w:val="28"/>
        </w:rPr>
        <w:t xml:space="preserve">2. </w:t>
      </w:r>
      <w:r>
        <w:rPr>
          <w:rFonts w:ascii="Arial" w:hAnsi="Arial" w:cs="Arial"/>
          <w:szCs w:val="28"/>
        </w:rPr>
        <w:t>Решение Думы</w:t>
      </w:r>
      <w:r w:rsidRPr="00BB4A81">
        <w:rPr>
          <w:rFonts w:ascii="Arial" w:hAnsi="Arial" w:cs="Arial"/>
          <w:szCs w:val="28"/>
        </w:rPr>
        <w:t xml:space="preserve"> Абатского муниципального </w:t>
      </w:r>
      <w:r>
        <w:rPr>
          <w:rFonts w:ascii="Arial" w:hAnsi="Arial" w:cs="Arial"/>
          <w:szCs w:val="28"/>
        </w:rPr>
        <w:t>района  от 29.09.2008 года №55</w:t>
      </w:r>
      <w:r w:rsidRPr="00BB4A81">
        <w:rPr>
          <w:rFonts w:ascii="Arial" w:hAnsi="Arial" w:cs="Arial"/>
          <w:szCs w:val="28"/>
        </w:rPr>
        <w:t xml:space="preserve"> «Об утверждении </w:t>
      </w:r>
      <w:r>
        <w:rPr>
          <w:rFonts w:ascii="Arial" w:hAnsi="Arial" w:cs="Arial"/>
          <w:szCs w:val="28"/>
        </w:rPr>
        <w:t xml:space="preserve"> Положения о п</w:t>
      </w:r>
      <w:r w:rsidRPr="00BB4A81">
        <w:rPr>
          <w:rFonts w:ascii="Arial" w:hAnsi="Arial" w:cs="Arial"/>
          <w:szCs w:val="28"/>
        </w:rPr>
        <w:t>орядк</w:t>
      </w:r>
      <w:r>
        <w:rPr>
          <w:rFonts w:ascii="Arial" w:hAnsi="Arial" w:cs="Arial"/>
          <w:szCs w:val="28"/>
        </w:rPr>
        <w:t>е</w:t>
      </w:r>
      <w:r w:rsidRPr="00BB4A81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определения</w:t>
      </w:r>
      <w:r w:rsidRPr="00BB4A81">
        <w:rPr>
          <w:rFonts w:ascii="Arial" w:hAnsi="Arial" w:cs="Arial"/>
          <w:szCs w:val="28"/>
        </w:rPr>
        <w:t xml:space="preserve"> тарифов на платные образовательные услуги, оказываемые муниципальными </w:t>
      </w:r>
      <w:r>
        <w:rPr>
          <w:rFonts w:ascii="Arial" w:hAnsi="Arial" w:cs="Arial"/>
          <w:szCs w:val="28"/>
        </w:rPr>
        <w:t>образовательными учреждениями</w:t>
      </w:r>
      <w:r w:rsidRPr="00BB4A81">
        <w:rPr>
          <w:rFonts w:ascii="Arial" w:hAnsi="Arial" w:cs="Arial"/>
          <w:szCs w:val="28"/>
        </w:rPr>
        <w:t xml:space="preserve"> Абатского муниципального</w:t>
      </w:r>
      <w:r w:rsidR="00171356">
        <w:rPr>
          <w:rFonts w:ascii="Arial" w:hAnsi="Arial" w:cs="Arial"/>
          <w:szCs w:val="28"/>
        </w:rPr>
        <w:t xml:space="preserve"> района</w:t>
      </w:r>
      <w:r w:rsidRPr="00BB4A81">
        <w:rPr>
          <w:rFonts w:ascii="Arial" w:hAnsi="Arial" w:cs="Arial"/>
          <w:szCs w:val="28"/>
        </w:rPr>
        <w:t>» признать утратившим силу.</w:t>
      </w:r>
    </w:p>
    <w:p w:rsidR="00171356" w:rsidRDefault="00171356" w:rsidP="00C10F1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</w:p>
    <w:p w:rsidR="00171356" w:rsidRDefault="00171356" w:rsidP="00C10F1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</w:p>
    <w:p w:rsidR="00E324F4" w:rsidRPr="00BB4A81" w:rsidRDefault="00E324F4" w:rsidP="00C10F1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BB4A81">
        <w:rPr>
          <w:rFonts w:ascii="Arial" w:hAnsi="Arial" w:cs="Arial"/>
          <w:szCs w:val="28"/>
        </w:rPr>
        <w:t>Председател</w:t>
      </w:r>
      <w:r w:rsidR="00C10F1F" w:rsidRPr="00BB4A81">
        <w:rPr>
          <w:rFonts w:ascii="Arial" w:hAnsi="Arial" w:cs="Arial"/>
          <w:szCs w:val="28"/>
        </w:rPr>
        <w:t xml:space="preserve">ь Думы                              </w:t>
      </w:r>
      <w:r w:rsidR="00171356">
        <w:rPr>
          <w:rFonts w:ascii="Arial" w:hAnsi="Arial" w:cs="Arial"/>
          <w:szCs w:val="28"/>
        </w:rPr>
        <w:t xml:space="preserve">    </w:t>
      </w:r>
      <w:r w:rsidR="00C10F1F" w:rsidRPr="00BB4A81">
        <w:rPr>
          <w:rFonts w:ascii="Arial" w:hAnsi="Arial" w:cs="Arial"/>
          <w:szCs w:val="28"/>
        </w:rPr>
        <w:t xml:space="preserve">                            А.Н.Паршин</w:t>
      </w:r>
    </w:p>
    <w:p w:rsidR="00E324F4" w:rsidRPr="00BB4A81" w:rsidRDefault="00E324F4">
      <w:pPr>
        <w:pStyle w:val="ConsPlusNormal"/>
        <w:ind w:firstLine="540"/>
        <w:jc w:val="both"/>
        <w:rPr>
          <w:rFonts w:ascii="Arial" w:hAnsi="Arial" w:cs="Arial"/>
          <w:szCs w:val="28"/>
        </w:rPr>
      </w:pPr>
    </w:p>
    <w:p w:rsidR="00E324F4" w:rsidRPr="00BB4A81" w:rsidRDefault="00E324F4">
      <w:pPr>
        <w:pStyle w:val="ConsPlusNormal"/>
        <w:ind w:firstLine="540"/>
        <w:jc w:val="both"/>
        <w:rPr>
          <w:rFonts w:ascii="Arial" w:hAnsi="Arial" w:cs="Arial"/>
          <w:szCs w:val="28"/>
        </w:rPr>
      </w:pPr>
    </w:p>
    <w:p w:rsidR="00E324F4" w:rsidRPr="00BB4A81" w:rsidRDefault="00E324F4">
      <w:pPr>
        <w:pStyle w:val="ConsPlusNormal"/>
        <w:ind w:firstLine="540"/>
        <w:jc w:val="both"/>
        <w:rPr>
          <w:rFonts w:ascii="Arial" w:hAnsi="Arial" w:cs="Arial"/>
          <w:szCs w:val="28"/>
        </w:rPr>
      </w:pPr>
    </w:p>
    <w:p w:rsidR="00E324F4" w:rsidRPr="00BB4A81" w:rsidRDefault="00E324F4">
      <w:pPr>
        <w:pStyle w:val="ConsPlusNormal"/>
        <w:ind w:firstLine="540"/>
        <w:jc w:val="both"/>
        <w:rPr>
          <w:rFonts w:ascii="Arial" w:hAnsi="Arial" w:cs="Arial"/>
          <w:szCs w:val="28"/>
        </w:rPr>
      </w:pPr>
    </w:p>
    <w:p w:rsidR="00E324F4" w:rsidRPr="0003147A" w:rsidRDefault="00E324F4">
      <w:pPr>
        <w:pStyle w:val="ConsPlusNormal"/>
        <w:jc w:val="right"/>
        <w:outlineLvl w:val="0"/>
        <w:rPr>
          <w:rFonts w:ascii="Arial" w:hAnsi="Arial" w:cs="Arial"/>
        </w:rPr>
      </w:pPr>
      <w:r w:rsidRPr="0003147A">
        <w:rPr>
          <w:rFonts w:ascii="Arial" w:hAnsi="Arial" w:cs="Arial"/>
        </w:rPr>
        <w:lastRenderedPageBreak/>
        <w:t>Приложение</w:t>
      </w:r>
    </w:p>
    <w:p w:rsidR="00E324F4" w:rsidRPr="0003147A" w:rsidRDefault="00E324F4">
      <w:pPr>
        <w:pStyle w:val="ConsPlusNormal"/>
        <w:jc w:val="right"/>
        <w:rPr>
          <w:rFonts w:ascii="Arial" w:hAnsi="Arial" w:cs="Arial"/>
        </w:rPr>
      </w:pPr>
      <w:r w:rsidRPr="0003147A">
        <w:rPr>
          <w:rFonts w:ascii="Arial" w:hAnsi="Arial" w:cs="Arial"/>
        </w:rPr>
        <w:t>к решению Думы</w:t>
      </w:r>
    </w:p>
    <w:p w:rsidR="00F35CA1" w:rsidRPr="0003147A" w:rsidRDefault="00F35CA1">
      <w:pPr>
        <w:pStyle w:val="ConsPlusNormal"/>
        <w:jc w:val="right"/>
        <w:rPr>
          <w:rFonts w:ascii="Arial" w:hAnsi="Arial" w:cs="Arial"/>
        </w:rPr>
      </w:pPr>
      <w:r w:rsidRPr="0003147A">
        <w:rPr>
          <w:rFonts w:ascii="Arial" w:hAnsi="Arial" w:cs="Arial"/>
        </w:rPr>
        <w:t>Абатского муниципального района</w:t>
      </w:r>
    </w:p>
    <w:p w:rsidR="00E324F4" w:rsidRPr="0003147A" w:rsidRDefault="00F35CA1" w:rsidP="00F35CA1">
      <w:pPr>
        <w:pStyle w:val="ConsPlusNormal"/>
        <w:tabs>
          <w:tab w:val="left" w:pos="4245"/>
          <w:tab w:val="right" w:pos="9921"/>
        </w:tabs>
        <w:rPr>
          <w:rFonts w:ascii="Arial" w:hAnsi="Arial" w:cs="Arial"/>
        </w:rPr>
      </w:pPr>
      <w:r w:rsidRPr="0003147A">
        <w:rPr>
          <w:rFonts w:ascii="Arial" w:hAnsi="Arial" w:cs="Arial"/>
        </w:rPr>
        <w:tab/>
        <w:t xml:space="preserve">         </w:t>
      </w:r>
      <w:r w:rsidR="0003147A">
        <w:rPr>
          <w:rFonts w:ascii="Arial" w:hAnsi="Arial" w:cs="Arial"/>
        </w:rPr>
        <w:t xml:space="preserve">                         </w:t>
      </w:r>
      <w:r w:rsidRPr="0003147A">
        <w:rPr>
          <w:rFonts w:ascii="Arial" w:hAnsi="Arial" w:cs="Arial"/>
        </w:rPr>
        <w:t xml:space="preserve">   от                </w:t>
      </w:r>
      <w:proofErr w:type="gramStart"/>
      <w:r w:rsidRPr="0003147A">
        <w:rPr>
          <w:rFonts w:ascii="Arial" w:hAnsi="Arial" w:cs="Arial"/>
        </w:rPr>
        <w:t>г</w:t>
      </w:r>
      <w:proofErr w:type="gramEnd"/>
      <w:r w:rsidRPr="0003147A">
        <w:rPr>
          <w:rFonts w:ascii="Arial" w:hAnsi="Arial" w:cs="Arial"/>
        </w:rPr>
        <w:t>.     №</w:t>
      </w:r>
    </w:p>
    <w:p w:rsidR="009238DF" w:rsidRDefault="009238DF" w:rsidP="009238DF">
      <w:pPr>
        <w:pStyle w:val="ConsPlusNormal"/>
        <w:jc w:val="both"/>
      </w:pPr>
    </w:p>
    <w:p w:rsidR="009238DF" w:rsidRPr="009238DF" w:rsidRDefault="009238DF" w:rsidP="009238DF">
      <w:pPr>
        <w:pStyle w:val="ConsPlusTitle"/>
        <w:jc w:val="center"/>
        <w:rPr>
          <w:rFonts w:ascii="Arial" w:hAnsi="Arial" w:cs="Arial"/>
          <w:szCs w:val="28"/>
        </w:rPr>
      </w:pPr>
      <w:bookmarkStart w:id="1" w:name="P31"/>
      <w:bookmarkEnd w:id="1"/>
      <w:r w:rsidRPr="009238DF">
        <w:rPr>
          <w:rFonts w:ascii="Arial" w:hAnsi="Arial" w:cs="Arial"/>
          <w:szCs w:val="28"/>
        </w:rPr>
        <w:t>ПОРЯДОК</w:t>
      </w:r>
    </w:p>
    <w:p w:rsidR="009238DF" w:rsidRPr="009238DF" w:rsidRDefault="009238DF" w:rsidP="009238DF">
      <w:pPr>
        <w:pStyle w:val="ConsPlusTitle"/>
        <w:jc w:val="center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РАЗРАБОТКИ И УСТАНОВЛЕНИЯ ТАРИФОВ </w:t>
      </w:r>
      <w:proofErr w:type="gramStart"/>
      <w:r w:rsidRPr="009238DF">
        <w:rPr>
          <w:rFonts w:ascii="Arial" w:hAnsi="Arial" w:cs="Arial"/>
          <w:szCs w:val="28"/>
        </w:rPr>
        <w:t>НА</w:t>
      </w:r>
      <w:proofErr w:type="gramEnd"/>
      <w:r w:rsidRPr="009238DF">
        <w:rPr>
          <w:rFonts w:ascii="Arial" w:hAnsi="Arial" w:cs="Arial"/>
          <w:szCs w:val="28"/>
        </w:rPr>
        <w:t xml:space="preserve"> ПЛАТНЫЕ ОБРАЗОВАТЕЛЬНЫЕ</w:t>
      </w:r>
    </w:p>
    <w:p w:rsidR="009238DF" w:rsidRPr="009238DF" w:rsidRDefault="009238DF" w:rsidP="009238DF">
      <w:pPr>
        <w:pStyle w:val="ConsPlusTitle"/>
        <w:jc w:val="center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И ИНЫЕ УСЛУГИ, ОКАЗЫВАЕМЫЕ </w:t>
      </w:r>
      <w:proofErr w:type="gramStart"/>
      <w:r w:rsidRPr="009238DF">
        <w:rPr>
          <w:rFonts w:ascii="Arial" w:hAnsi="Arial" w:cs="Arial"/>
          <w:szCs w:val="28"/>
        </w:rPr>
        <w:t>МУНИЦИПАЛЬНЫМИ</w:t>
      </w:r>
      <w:proofErr w:type="gramEnd"/>
      <w:r w:rsidRPr="009238DF">
        <w:rPr>
          <w:rFonts w:ascii="Arial" w:hAnsi="Arial" w:cs="Arial"/>
          <w:szCs w:val="28"/>
        </w:rPr>
        <w:t xml:space="preserve"> АВТОНОМНЫМИ</w:t>
      </w:r>
    </w:p>
    <w:p w:rsidR="009238DF" w:rsidRPr="009238DF" w:rsidRDefault="009238DF" w:rsidP="009238DF">
      <w:pPr>
        <w:pStyle w:val="ConsPlusTitle"/>
        <w:jc w:val="center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ОБРАЗОВАТЕЛЬНЫМИ ОРГАНИЗАЦИЯМИ </w:t>
      </w:r>
      <w:r w:rsidR="00F35CA1">
        <w:rPr>
          <w:rFonts w:ascii="Arial" w:hAnsi="Arial" w:cs="Arial"/>
          <w:szCs w:val="28"/>
        </w:rPr>
        <w:t xml:space="preserve">АБАТСКОГО </w:t>
      </w:r>
      <w:proofErr w:type="gramStart"/>
      <w:r w:rsidRPr="009238DF">
        <w:rPr>
          <w:rFonts w:ascii="Arial" w:hAnsi="Arial" w:cs="Arial"/>
          <w:szCs w:val="28"/>
        </w:rPr>
        <w:t>МУНИЦИПАЛЬНОГО</w:t>
      </w:r>
      <w:proofErr w:type="gramEnd"/>
    </w:p>
    <w:p w:rsidR="009238DF" w:rsidRPr="009238DF" w:rsidRDefault="009238DF" w:rsidP="009238DF">
      <w:pPr>
        <w:pStyle w:val="ConsPlusTitle"/>
        <w:jc w:val="center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РАЙОНА СВЕРХ УСТАНОВЛЕННОГО МУНИЦИПАЛЬНОГО ЗАДАНИЯ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center"/>
        <w:outlineLvl w:val="1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1. Общие положения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1.1. </w:t>
      </w:r>
      <w:proofErr w:type="gramStart"/>
      <w:r w:rsidRPr="009238DF">
        <w:rPr>
          <w:rFonts w:ascii="Arial" w:hAnsi="Arial" w:cs="Arial"/>
          <w:szCs w:val="28"/>
        </w:rPr>
        <w:t>Настоящий Порядок разработки и установления тарифов на платные образовательные и иные услуги, оказываемые муниципальными автономными образ</w:t>
      </w:r>
      <w:r w:rsidR="00F35CA1">
        <w:rPr>
          <w:rFonts w:ascii="Arial" w:hAnsi="Arial" w:cs="Arial"/>
          <w:szCs w:val="28"/>
        </w:rPr>
        <w:t>овательными организациями Абатского</w:t>
      </w:r>
      <w:r w:rsidRPr="009238DF">
        <w:rPr>
          <w:rFonts w:ascii="Arial" w:hAnsi="Arial" w:cs="Arial"/>
          <w:szCs w:val="28"/>
        </w:rPr>
        <w:t xml:space="preserve"> муниципального района сверх установленного муниципального задания (далее - Порядок), разработан в соответствии с Федеральным </w:t>
      </w:r>
      <w:hyperlink r:id="rId5" w:history="1">
        <w:r w:rsidRPr="009238DF">
          <w:rPr>
            <w:rFonts w:ascii="Arial" w:hAnsi="Arial" w:cs="Arial"/>
            <w:color w:val="0000FF"/>
            <w:szCs w:val="28"/>
          </w:rPr>
          <w:t>законом</w:t>
        </w:r>
      </w:hyperlink>
      <w:r w:rsidRPr="009238DF">
        <w:rPr>
          <w:rFonts w:ascii="Arial" w:hAnsi="Arial" w:cs="Arial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9238DF">
          <w:rPr>
            <w:rFonts w:ascii="Arial" w:hAnsi="Arial" w:cs="Arial"/>
            <w:color w:val="0000FF"/>
            <w:szCs w:val="28"/>
          </w:rPr>
          <w:t>законом</w:t>
        </w:r>
      </w:hyperlink>
      <w:r w:rsidRPr="009238DF">
        <w:rPr>
          <w:rFonts w:ascii="Arial" w:hAnsi="Arial" w:cs="Arial"/>
          <w:szCs w:val="28"/>
        </w:rPr>
        <w:t xml:space="preserve"> от 29.12.2012 N 273-ФЗ "Об образовании в Российской Федерации", </w:t>
      </w:r>
      <w:hyperlink r:id="rId7" w:history="1">
        <w:r w:rsidRPr="009238DF">
          <w:rPr>
            <w:rFonts w:ascii="Arial" w:hAnsi="Arial" w:cs="Arial"/>
            <w:color w:val="0000FF"/>
            <w:szCs w:val="28"/>
          </w:rPr>
          <w:t>Постановлением</w:t>
        </w:r>
      </w:hyperlink>
      <w:r w:rsidRPr="009238DF">
        <w:rPr>
          <w:rFonts w:ascii="Arial" w:hAnsi="Arial" w:cs="Arial"/>
          <w:szCs w:val="28"/>
        </w:rPr>
        <w:t xml:space="preserve"> Правительства Российской Федерации</w:t>
      </w:r>
      <w:proofErr w:type="gramEnd"/>
      <w:r w:rsidRPr="009238DF">
        <w:rPr>
          <w:rFonts w:ascii="Arial" w:hAnsi="Arial" w:cs="Arial"/>
          <w:szCs w:val="28"/>
        </w:rPr>
        <w:t xml:space="preserve"> </w:t>
      </w:r>
      <w:proofErr w:type="gramStart"/>
      <w:r w:rsidRPr="009238DF">
        <w:rPr>
          <w:rFonts w:ascii="Arial" w:hAnsi="Arial" w:cs="Arial"/>
          <w:szCs w:val="28"/>
        </w:rPr>
        <w:t xml:space="preserve">от 15.08.2013 N 706 "Об утверждении Правил оказания платных образовательных услуг", </w:t>
      </w:r>
      <w:hyperlink r:id="rId8" w:history="1">
        <w:r w:rsidRPr="009238DF">
          <w:rPr>
            <w:rFonts w:ascii="Arial" w:hAnsi="Arial" w:cs="Arial"/>
            <w:color w:val="0000FF"/>
            <w:szCs w:val="28"/>
          </w:rPr>
          <w:t>приказом</w:t>
        </w:r>
      </w:hyperlink>
      <w:r w:rsidRPr="009238DF">
        <w:rPr>
          <w:rFonts w:ascii="Arial" w:hAnsi="Arial" w:cs="Arial"/>
          <w:szCs w:val="28"/>
        </w:rPr>
        <w:t xml:space="preserve">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приказ N 157н), </w:t>
      </w:r>
      <w:hyperlink r:id="rId9" w:history="1">
        <w:r w:rsidRPr="009238DF">
          <w:rPr>
            <w:rFonts w:ascii="Arial" w:hAnsi="Arial" w:cs="Arial"/>
            <w:color w:val="0000FF"/>
            <w:szCs w:val="28"/>
          </w:rPr>
          <w:t>приказом</w:t>
        </w:r>
      </w:hyperlink>
      <w:r w:rsidRPr="009238DF">
        <w:rPr>
          <w:rFonts w:ascii="Arial" w:hAnsi="Arial" w:cs="Arial"/>
          <w:szCs w:val="28"/>
        </w:rPr>
        <w:t xml:space="preserve"> Министерства образования и</w:t>
      </w:r>
      <w:proofErr w:type="gramEnd"/>
      <w:r w:rsidRPr="009238DF">
        <w:rPr>
          <w:rFonts w:ascii="Arial" w:hAnsi="Arial" w:cs="Arial"/>
          <w:szCs w:val="28"/>
        </w:rPr>
        <w:t xml:space="preserve"> </w:t>
      </w:r>
      <w:proofErr w:type="gramStart"/>
      <w:r w:rsidRPr="009238DF">
        <w:rPr>
          <w:rFonts w:ascii="Arial" w:hAnsi="Arial" w:cs="Arial"/>
          <w:szCs w:val="28"/>
        </w:rPr>
        <w:t xml:space="preserve">науки Российской Федерации от 29.08.2015 N 1008 "Об утверждении порядка организации и осуществления образовательной деятельности по дополнительным общеобразовательным программам" и применяется при определении тарифов на оказание муниципальными образовательными организациями </w:t>
      </w:r>
      <w:r w:rsidR="00F35CA1">
        <w:rPr>
          <w:rFonts w:ascii="Arial" w:hAnsi="Arial" w:cs="Arial"/>
          <w:szCs w:val="28"/>
        </w:rPr>
        <w:t>Абатского</w:t>
      </w:r>
      <w:r w:rsidRPr="009238DF">
        <w:rPr>
          <w:rFonts w:ascii="Arial" w:hAnsi="Arial" w:cs="Arial"/>
          <w:szCs w:val="28"/>
        </w:rPr>
        <w:t xml:space="preserve"> муниципального района (далее - учреждения) физическим и (или) юридическим лицам за плату образовательных и иных услуг, оказываемых сверх установленного им муниципального задания (далее - платные услуги).</w:t>
      </w:r>
      <w:proofErr w:type="gramEnd"/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1.2. Основные понятия, используемые в настоящем Порядке: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Учреждения - муниципальные автономные образовательные </w:t>
      </w:r>
      <w:r w:rsidR="00DA6B04">
        <w:rPr>
          <w:rFonts w:ascii="Arial" w:hAnsi="Arial" w:cs="Arial"/>
          <w:szCs w:val="28"/>
        </w:rPr>
        <w:lastRenderedPageBreak/>
        <w:t>организации Абатского</w:t>
      </w:r>
      <w:r w:rsidRPr="009238DF">
        <w:rPr>
          <w:rFonts w:ascii="Arial" w:hAnsi="Arial" w:cs="Arial"/>
          <w:szCs w:val="28"/>
        </w:rPr>
        <w:t xml:space="preserve"> муниципального района;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Платные услуги - образовательные и иные услуги, оказываемые физическим и (или) юридическим лицам за плату;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Потребители платной услуги - физические и (или) юридические лица, получающие за плату образовательные и иные услуги, оказываемые учреждением сверх установленного ему муниципального задания;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Единица платной услуги - одна услуга (одно занятие), полученная потребителем платной услуги платно за академическую единицу времени (1 академический час);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Тариф - сумма прямых и накладных (общехозяйственных) расходов, планируемых на оказание единицы платной услуги, рассчитанной на одного потребителя платной услуги;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Стоимость платной услуги - выраженный в денежной единице тариф, рассчитанный на одного потребителя платной услуги, оказываемой учреждением в течение месяца;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Затраты - экономически обоснованные затраты материальных и трудовых ресурсов, затраты на содержание имущества, оплату коммунальных и прочих услуг, обеспечивающих осуществление деятельности учреждения, рассчитываемые на основе фактических затрат учреждения за предшествующие периоды;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Прямые расходы - расходы, непосредственно связанные с оказанием определенной платной услуги;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Накладные (общехозяйственные) расходы - расходы, косвенно связанные с оказанием определенной платной услуги, которые не зависят напрямую от объема платных услуг и не могут быть отнесены прямо на стоимость конкретной платной услуги;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Основной персонал учреждения - работники учреждения, непосредственно участвующие в процессе оказания платной услуги;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Персонал сопровождения учреждения - работники учреждения, не участвующие непосредственно в процессе оказания платной услуги;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Наполняемость группы - количество потребителей платной услуги, получающих платную услугу в группе (кружке, объединении), устанавливаемое локальными нормативными актами учреждения, исходя из программы платной услуги и других факторов, влияющих на ее оказание;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lastRenderedPageBreak/>
        <w:t>Площадь недвижимого имущества - площадь недвижимого имущества учреждения, установленная свидетельством о государственной регистрации права;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Площадь недвижимого имущества, используемая непосредственно для оказания платных услуг, - площадь недвижимого имущества учреждения, используемая непосредственно для оказания платных услуг в соответствии с локальным нормативным актом учреждения;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Фактические расходы - показатели данных бухгалтерского учета (</w:t>
      </w:r>
      <w:proofErr w:type="spellStart"/>
      <w:r w:rsidRPr="009238DF">
        <w:rPr>
          <w:rFonts w:ascii="Arial" w:hAnsi="Arial" w:cs="Arial"/>
          <w:szCs w:val="28"/>
        </w:rPr>
        <w:t>оборотно-сальдовой</w:t>
      </w:r>
      <w:proofErr w:type="spellEnd"/>
      <w:r w:rsidRPr="009238DF">
        <w:rPr>
          <w:rFonts w:ascii="Arial" w:hAnsi="Arial" w:cs="Arial"/>
          <w:szCs w:val="28"/>
        </w:rPr>
        <w:t xml:space="preserve"> ведомости по соответствующему счету синтетического учета) по всем источникам финансирования в разрезе определенной статьи </w:t>
      </w:r>
      <w:proofErr w:type="spellStart"/>
      <w:r w:rsidRPr="009238DF">
        <w:rPr>
          <w:rFonts w:ascii="Arial" w:hAnsi="Arial" w:cs="Arial"/>
          <w:szCs w:val="28"/>
        </w:rPr>
        <w:t>калькулирования</w:t>
      </w:r>
      <w:proofErr w:type="spellEnd"/>
      <w:r w:rsidRPr="009238DF">
        <w:rPr>
          <w:rFonts w:ascii="Arial" w:hAnsi="Arial" w:cs="Arial"/>
          <w:szCs w:val="28"/>
        </w:rPr>
        <w:t xml:space="preserve"> за предшествующий расчетному периоду отчетный год;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Калькуляция - формирование затрат в стоимостной (денежной) форме на оказание единицы платной услуги;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Калькулирование</w:t>
      </w:r>
      <w:proofErr w:type="spellEnd"/>
      <w:r w:rsidRPr="009238DF">
        <w:rPr>
          <w:rFonts w:ascii="Arial" w:hAnsi="Arial" w:cs="Arial"/>
          <w:szCs w:val="28"/>
        </w:rPr>
        <w:t xml:space="preserve"> - совокупность приемов учета затрат для проведения расчетных процедур при исчислении стоимости единицы платной услуги.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области, муниципа</w:t>
      </w:r>
      <w:r w:rsidR="0003147A">
        <w:rPr>
          <w:rFonts w:ascii="Arial" w:hAnsi="Arial" w:cs="Arial"/>
          <w:szCs w:val="28"/>
        </w:rPr>
        <w:t>льных правовых актах Абатского</w:t>
      </w:r>
      <w:r w:rsidRPr="009238DF">
        <w:rPr>
          <w:rFonts w:ascii="Arial" w:hAnsi="Arial" w:cs="Arial"/>
          <w:szCs w:val="28"/>
        </w:rPr>
        <w:t xml:space="preserve"> муниципального района.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1.3. Учреждение самостоятельно утверждает на учебный год стоимость платных услуг на основании рассчитанных им тарифов методом прямого счета затрат, расчетно-аналитическим методом, руководствуясь настоящим Порядком, рассчитанных на одного потребителя платной услуги за единицу оказываемой учреждением платной услуги в течение месяца.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1.4. </w:t>
      </w:r>
      <w:hyperlink w:anchor="P285" w:history="1">
        <w:r w:rsidRPr="009238DF">
          <w:rPr>
            <w:rFonts w:ascii="Arial" w:hAnsi="Arial" w:cs="Arial"/>
            <w:color w:val="0000FF"/>
            <w:szCs w:val="28"/>
          </w:rPr>
          <w:t>Прейскурант</w:t>
        </w:r>
      </w:hyperlink>
      <w:r w:rsidRPr="009238DF">
        <w:rPr>
          <w:rFonts w:ascii="Arial" w:hAnsi="Arial" w:cs="Arial"/>
          <w:szCs w:val="28"/>
        </w:rPr>
        <w:t xml:space="preserve"> стоимости платных услуг (далее - прейскурант) составляется по форме согласно приложению к настоящему Порядку и утверждается приказом руководителя учреждения.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1.5. Учреждение доводит и размещает информацию о платных услугах, в том числе перечне платных услуг, о стоимости платных услуг и порядке их оплаты, условиях их получения в соответствии с действующим законодательством.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1.6. В течение 5 рабочих дней после утверждения прейскуранта стоимости платных услуг учреждение предоставляет органу, осуществляющему функции и полномочия учредителя, заверенную </w:t>
      </w:r>
      <w:r w:rsidRPr="009238DF">
        <w:rPr>
          <w:rFonts w:ascii="Arial" w:hAnsi="Arial" w:cs="Arial"/>
          <w:szCs w:val="28"/>
        </w:rPr>
        <w:lastRenderedPageBreak/>
        <w:t>руководителем учреждения копию прейскуранта.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1.7. Руководители учреждений несут ответственность за несоблюдение требований настоящего Порядка в соответствии с действующим законодательством.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center"/>
        <w:outlineLvl w:val="1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2. Основные задачи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2.1. </w:t>
      </w:r>
      <w:proofErr w:type="gramStart"/>
      <w:r w:rsidRPr="009238DF">
        <w:rPr>
          <w:rFonts w:ascii="Arial" w:hAnsi="Arial" w:cs="Arial"/>
          <w:szCs w:val="28"/>
        </w:rPr>
        <w:t>Основными задачами введения настоящего Порядка являются: введение единого механизма формирования тарифов на платные услуги, оказываемые учреждениями; обеспечение возможности планирования учреждениями финансово-экономических показателей и мониторинга их выполнения; создание условий для окупаемости затрат учреждений на оказание платных услуг; формирование дополнительных источников финансирования материально-технической базы учреждений; обеспечение сочетаний экономических интересов учреждений и потребителей платных услуг;</w:t>
      </w:r>
      <w:proofErr w:type="gramEnd"/>
      <w:r w:rsidRPr="009238DF">
        <w:rPr>
          <w:rFonts w:ascii="Arial" w:hAnsi="Arial" w:cs="Arial"/>
          <w:szCs w:val="28"/>
        </w:rPr>
        <w:t xml:space="preserve"> повышение эффективности работы учреждений; обеспечение ценовой доступности услуг учреждений для всех слоев населения.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center"/>
        <w:outlineLvl w:val="1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 Формирование стоимости платной услуги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3.1. Стоимость платной услуги определяется методом прямого счета затрат, расчетно-аналитическим методом на основе формирования затрат.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3.2. Затраты формируются из прямых и накладных (общехозяйственных) расходов.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Для формирования прямых расходов используется метод прямого счета затрат.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Для формирования накладных (общехозяйственных) расходов применяется расчетно-аналитический метод, исходя из площади недвижимого имущества, площади недвижимого имущества, используемого непосредственно для оказания платных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(</w:t>
      </w:r>
      <w:proofErr w:type="spellStart"/>
      <w:r w:rsidRPr="009238DF">
        <w:rPr>
          <w:rFonts w:ascii="Arial" w:hAnsi="Arial" w:cs="Arial"/>
          <w:szCs w:val="28"/>
        </w:rPr>
        <w:t>оборотно-сальдовая</w:t>
      </w:r>
      <w:proofErr w:type="spellEnd"/>
      <w:r w:rsidRPr="009238DF">
        <w:rPr>
          <w:rFonts w:ascii="Arial" w:hAnsi="Arial" w:cs="Arial"/>
          <w:szCs w:val="28"/>
        </w:rPr>
        <w:t xml:space="preserve"> ведомость по соответствующему счету синтетического учета) по всем источникам финансирования.</w:t>
      </w:r>
      <w:proofErr w:type="gramEnd"/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3.3. </w:t>
      </w:r>
      <w:proofErr w:type="gramStart"/>
      <w:r w:rsidRPr="009238DF">
        <w:rPr>
          <w:rFonts w:ascii="Arial" w:hAnsi="Arial" w:cs="Arial"/>
          <w:szCs w:val="28"/>
        </w:rPr>
        <w:t xml:space="preserve">К прямым расходам относятся: затраты на оплату труда основного персонала учреждения; затраты на приобретение материальных запасов, полностью потребляемых в процессе оказания платной услуги; иные </w:t>
      </w:r>
      <w:r w:rsidRPr="009238DF">
        <w:rPr>
          <w:rFonts w:ascii="Arial" w:hAnsi="Arial" w:cs="Arial"/>
          <w:szCs w:val="28"/>
        </w:rPr>
        <w:lastRenderedPageBreak/>
        <w:t>затраты, связанные с оказанием конкретной платной услуги (арендная плата, стоимость приобретения основных средств, обеспечивающие оказание только определенной платной услуги, распределенная на весь срок эксплуатации актива, обеспечивающие оказание платной услуги).</w:t>
      </w:r>
      <w:proofErr w:type="gramEnd"/>
    </w:p>
    <w:p w:rsidR="007A42E6" w:rsidRDefault="009238DF" w:rsidP="00F35CA1">
      <w:pPr>
        <w:pStyle w:val="ConsPlusNormal"/>
        <w:spacing w:before="280"/>
        <w:ind w:firstLine="540"/>
        <w:jc w:val="both"/>
        <w:rPr>
          <w:noProof/>
          <w:position w:val="-14"/>
        </w:rPr>
      </w:pPr>
      <w:r w:rsidRPr="009238DF">
        <w:rPr>
          <w:rFonts w:ascii="Arial" w:hAnsi="Arial" w:cs="Arial"/>
          <w:szCs w:val="28"/>
        </w:rPr>
        <w:t>3.4. Затраты на оплату труда основного персонала учреждения в месяц определяются по каждой платной услуге и включают в себя заработную плату основного персонала учреждения с учетом соблюдения гарантий по сохранению среднего заработка на период отпусков работников и страховые взносы и исчисляются по следующей формуле:</w:t>
      </w:r>
      <w:r w:rsidR="00DA6B04" w:rsidRPr="00DA6B04">
        <w:rPr>
          <w:position w:val="-14"/>
        </w:rPr>
        <w:t xml:space="preserve"> </w:t>
      </w:r>
    </w:p>
    <w:p w:rsidR="007A42E6" w:rsidRDefault="007A42E6" w:rsidP="007A42E6">
      <w:pPr>
        <w:pStyle w:val="ConsPlusNormal"/>
        <w:spacing w:before="280"/>
        <w:ind w:left="-1418"/>
        <w:jc w:val="both"/>
        <w:rPr>
          <w:noProof/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7419975" cy="523875"/>
            <wp:effectExtent l="19050" t="0" r="0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200" t="57467" r="18807" b="3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187" cy="52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DF" w:rsidRPr="009238DF" w:rsidRDefault="009238DF" w:rsidP="00F35CA1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где: </w:t>
      </w:r>
      <w:proofErr w:type="spellStart"/>
      <w:r w:rsidRPr="009238DF">
        <w:rPr>
          <w:rFonts w:ascii="Arial" w:hAnsi="Arial" w:cs="Arial"/>
          <w:szCs w:val="28"/>
        </w:rPr>
        <w:t>ЗОТосн.п</w:t>
      </w:r>
      <w:proofErr w:type="spellEnd"/>
      <w:r w:rsidRPr="009238DF">
        <w:rPr>
          <w:rFonts w:ascii="Arial" w:hAnsi="Arial" w:cs="Arial"/>
          <w:szCs w:val="28"/>
        </w:rPr>
        <w:t>. - затраты на оплату труда основного персонала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ЗПосн.п.1,..., </w:t>
      </w:r>
      <w:proofErr w:type="spellStart"/>
      <w:r w:rsidRPr="009238DF">
        <w:rPr>
          <w:rFonts w:ascii="Arial" w:hAnsi="Arial" w:cs="Arial"/>
          <w:szCs w:val="28"/>
        </w:rPr>
        <w:t>ЗПосн.п.i</w:t>
      </w:r>
      <w:proofErr w:type="spellEnd"/>
      <w:r w:rsidRPr="009238DF">
        <w:rPr>
          <w:rFonts w:ascii="Arial" w:hAnsi="Arial" w:cs="Arial"/>
          <w:szCs w:val="28"/>
        </w:rPr>
        <w:t xml:space="preserve"> - расходы на оплату труда основного персонала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Ротп</w:t>
      </w:r>
      <w:proofErr w:type="gramStart"/>
      <w:r w:rsidRPr="009238DF">
        <w:rPr>
          <w:rFonts w:ascii="Arial" w:hAnsi="Arial" w:cs="Arial"/>
          <w:szCs w:val="28"/>
        </w:rPr>
        <w:t>1</w:t>
      </w:r>
      <w:proofErr w:type="gramEnd"/>
      <w:r w:rsidRPr="009238DF">
        <w:rPr>
          <w:rFonts w:ascii="Arial" w:hAnsi="Arial" w:cs="Arial"/>
          <w:szCs w:val="28"/>
        </w:rPr>
        <w:t xml:space="preserve">,..., </w:t>
      </w:r>
      <w:proofErr w:type="spellStart"/>
      <w:r w:rsidRPr="009238DF">
        <w:rPr>
          <w:rFonts w:ascii="Arial" w:hAnsi="Arial" w:cs="Arial"/>
          <w:szCs w:val="28"/>
        </w:rPr>
        <w:t>Ротпi</w:t>
      </w:r>
      <w:proofErr w:type="spellEnd"/>
      <w:r w:rsidRPr="009238DF">
        <w:rPr>
          <w:rFonts w:ascii="Arial" w:hAnsi="Arial" w:cs="Arial"/>
          <w:szCs w:val="28"/>
        </w:rPr>
        <w:t xml:space="preserve"> - сумма отчислений в месяц для формирования резерва для оплаты отпусков основного персонала учреждения,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СВ</w:t>
      </w:r>
      <w:proofErr w:type="gramStart"/>
      <w:r w:rsidRPr="009238DF">
        <w:rPr>
          <w:rFonts w:ascii="Arial" w:hAnsi="Arial" w:cs="Arial"/>
          <w:szCs w:val="28"/>
        </w:rPr>
        <w:t>1</w:t>
      </w:r>
      <w:proofErr w:type="gramEnd"/>
      <w:r w:rsidRPr="009238DF">
        <w:rPr>
          <w:rFonts w:ascii="Arial" w:hAnsi="Arial" w:cs="Arial"/>
          <w:szCs w:val="28"/>
        </w:rPr>
        <w:t xml:space="preserve">,..., </w:t>
      </w:r>
      <w:proofErr w:type="spellStart"/>
      <w:r w:rsidRPr="009238DF">
        <w:rPr>
          <w:rFonts w:ascii="Arial" w:hAnsi="Arial" w:cs="Arial"/>
          <w:szCs w:val="28"/>
        </w:rPr>
        <w:t>СВi</w:t>
      </w:r>
      <w:proofErr w:type="spellEnd"/>
      <w:r w:rsidRPr="009238DF">
        <w:rPr>
          <w:rFonts w:ascii="Arial" w:hAnsi="Arial" w:cs="Arial"/>
          <w:szCs w:val="28"/>
        </w:rPr>
        <w:t xml:space="preserve"> - сумма страховых взносов на фонд оплаты труда, исчисленные в соответствии с законодательством, руб. Расходы на оплату труда основного персонала учреждения в месяц определяются по следующей формуле:</w:t>
      </w:r>
    </w:p>
    <w:p w:rsidR="009238DF" w:rsidRPr="009238DF" w:rsidRDefault="007A42E6" w:rsidP="009238DF">
      <w:pPr>
        <w:pStyle w:val="ConsPlusNormal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</w:t>
      </w:r>
    </w:p>
    <w:p w:rsidR="009238DF" w:rsidRPr="009238DF" w:rsidRDefault="00272D72" w:rsidP="009238DF">
      <w:pPr>
        <w:pStyle w:val="ConsPlusNormal"/>
        <w:jc w:val="center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ЗПосн</w:t>
      </w:r>
      <w:proofErr w:type="gramStart"/>
      <w:r>
        <w:rPr>
          <w:rFonts w:ascii="Arial" w:hAnsi="Arial" w:cs="Arial"/>
          <w:szCs w:val="28"/>
        </w:rPr>
        <w:t>.п</w:t>
      </w:r>
      <w:proofErr w:type="spellEnd"/>
      <w:proofErr w:type="gramEnd"/>
      <w:r>
        <w:rPr>
          <w:rFonts w:ascii="Arial" w:hAnsi="Arial" w:cs="Arial"/>
          <w:szCs w:val="28"/>
        </w:rPr>
        <w:t xml:space="preserve"> = </w:t>
      </w:r>
      <w:r>
        <w:rPr>
          <w:rFonts w:ascii="Arial" w:hAnsi="Arial" w:cs="Arial"/>
          <w:szCs w:val="28"/>
        </w:rPr>
        <w:sym w:font="Symbol" w:char="F0E5"/>
      </w:r>
      <w:r>
        <w:rPr>
          <w:rFonts w:ascii="Arial" w:hAnsi="Arial" w:cs="Arial"/>
          <w:szCs w:val="28"/>
        </w:rPr>
        <w:t xml:space="preserve"> (</w:t>
      </w:r>
      <w:proofErr w:type="spellStart"/>
      <w:r>
        <w:rPr>
          <w:rFonts w:ascii="Arial" w:hAnsi="Arial" w:cs="Arial"/>
          <w:szCs w:val="28"/>
        </w:rPr>
        <w:t>СРзп</w:t>
      </w:r>
      <w:proofErr w:type="spellEnd"/>
      <w:r>
        <w:rPr>
          <w:rFonts w:ascii="Arial" w:hAnsi="Arial" w:cs="Arial"/>
          <w:szCs w:val="28"/>
        </w:rPr>
        <w:t>/НН</w:t>
      </w:r>
      <w:r>
        <w:rPr>
          <w:rFonts w:ascii="Arial" w:hAnsi="Arial" w:cs="Arial"/>
          <w:szCs w:val="28"/>
          <w:vertAlign w:val="subscript"/>
        </w:rPr>
        <w:t>1</w:t>
      </w:r>
      <w:r w:rsidR="000243E5">
        <w:rPr>
          <w:rFonts w:ascii="Arial" w:hAnsi="Arial" w:cs="Arial"/>
          <w:szCs w:val="28"/>
        </w:rPr>
        <w:t xml:space="preserve">× </w:t>
      </w:r>
      <w:r>
        <w:rPr>
          <w:rFonts w:ascii="Arial" w:hAnsi="Arial" w:cs="Arial"/>
          <w:szCs w:val="28"/>
        </w:rPr>
        <w:t>Тусл</w:t>
      </w:r>
      <w:r>
        <w:rPr>
          <w:rFonts w:ascii="Arial" w:hAnsi="Arial" w:cs="Arial"/>
          <w:szCs w:val="28"/>
          <w:vertAlign w:val="subscript"/>
        </w:rPr>
        <w:t>1</w:t>
      </w:r>
      <w:r>
        <w:rPr>
          <w:rFonts w:ascii="Arial" w:hAnsi="Arial" w:cs="Arial"/>
          <w:szCs w:val="28"/>
        </w:rPr>
        <w:t>)+....+ (</w:t>
      </w:r>
      <w:proofErr w:type="spellStart"/>
      <w:r>
        <w:rPr>
          <w:rFonts w:ascii="Arial" w:hAnsi="Arial" w:cs="Arial"/>
          <w:szCs w:val="28"/>
        </w:rPr>
        <w:t>СРзп</w:t>
      </w:r>
      <w:proofErr w:type="spellEnd"/>
      <w:r>
        <w:rPr>
          <w:rFonts w:ascii="Arial" w:hAnsi="Arial" w:cs="Arial"/>
          <w:szCs w:val="28"/>
        </w:rPr>
        <w:t>/</w:t>
      </w:r>
      <w:r w:rsidRPr="00272D7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НН</w:t>
      </w:r>
      <w:proofErr w:type="gramStart"/>
      <w:r>
        <w:rPr>
          <w:rFonts w:ascii="Arial" w:hAnsi="Arial" w:cs="Arial"/>
          <w:szCs w:val="28"/>
          <w:vertAlign w:val="subscript"/>
        </w:rPr>
        <w:t>1</w:t>
      </w:r>
      <w:proofErr w:type="gramEnd"/>
      <w:r w:rsidR="000243E5">
        <w:rPr>
          <w:rFonts w:ascii="Arial" w:hAnsi="Arial" w:cs="Arial"/>
          <w:szCs w:val="28"/>
        </w:rPr>
        <w:t xml:space="preserve">× </w:t>
      </w:r>
      <w:r>
        <w:rPr>
          <w:rFonts w:ascii="Arial" w:hAnsi="Arial" w:cs="Arial"/>
          <w:szCs w:val="28"/>
        </w:rPr>
        <w:t xml:space="preserve"> Тусл</w:t>
      </w:r>
      <w:r>
        <w:rPr>
          <w:rFonts w:ascii="Arial" w:hAnsi="Arial" w:cs="Arial"/>
          <w:szCs w:val="28"/>
          <w:vertAlign w:val="subscript"/>
        </w:rPr>
        <w:t>1</w:t>
      </w:r>
      <w:r>
        <w:rPr>
          <w:rFonts w:ascii="Arial" w:hAnsi="Arial" w:cs="Arial"/>
          <w:szCs w:val="28"/>
        </w:rPr>
        <w:t>)</w:t>
      </w:r>
      <w:r w:rsidR="009238DF" w:rsidRPr="009238DF">
        <w:rPr>
          <w:rFonts w:ascii="Arial" w:hAnsi="Arial" w:cs="Arial"/>
          <w:noProof/>
          <w:position w:val="-14"/>
          <w:szCs w:val="28"/>
        </w:rPr>
        <w:drawing>
          <wp:inline distT="0" distB="0" distL="0" distR="0">
            <wp:extent cx="5810250" cy="361950"/>
            <wp:effectExtent l="0" t="0" r="0" b="0"/>
            <wp:docPr id="34" name="Рисунок 34" descr="base_23578_11759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578_117593_32769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19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ЗПосн.п</w:t>
      </w:r>
      <w:proofErr w:type="spellEnd"/>
      <w:r w:rsidRPr="009238DF">
        <w:rPr>
          <w:rFonts w:ascii="Arial" w:hAnsi="Arial" w:cs="Arial"/>
          <w:szCs w:val="28"/>
        </w:rPr>
        <w:t>. - расходы на оплату труда основного персонала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СРзп</w:t>
      </w:r>
      <w:proofErr w:type="spellEnd"/>
      <w:r w:rsidRPr="009238DF">
        <w:rPr>
          <w:rFonts w:ascii="Arial" w:hAnsi="Arial" w:cs="Arial"/>
          <w:szCs w:val="28"/>
        </w:rPr>
        <w:t xml:space="preserve"> - среднемесячная заработная плата основного персонала в образовательной организации,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НН 1,..., </w:t>
      </w:r>
      <w:proofErr w:type="spellStart"/>
      <w:r w:rsidRPr="009238DF">
        <w:rPr>
          <w:rFonts w:ascii="Arial" w:hAnsi="Arial" w:cs="Arial"/>
          <w:szCs w:val="28"/>
        </w:rPr>
        <w:t>НН</w:t>
      </w:r>
      <w:proofErr w:type="gramStart"/>
      <w:r w:rsidRPr="009238DF">
        <w:rPr>
          <w:rFonts w:ascii="Arial" w:hAnsi="Arial" w:cs="Arial"/>
          <w:szCs w:val="28"/>
        </w:rPr>
        <w:t>i</w:t>
      </w:r>
      <w:proofErr w:type="spellEnd"/>
      <w:proofErr w:type="gramEnd"/>
      <w:r w:rsidRPr="009238DF">
        <w:rPr>
          <w:rFonts w:ascii="Arial" w:hAnsi="Arial" w:cs="Arial"/>
          <w:szCs w:val="28"/>
        </w:rPr>
        <w:t xml:space="preserve"> - установленная норма часов основного персонала учреждения на ставку в месяц (с указанием ссылки на используемый нормативный акт);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Тусл</w:t>
      </w:r>
      <w:proofErr w:type="gramStart"/>
      <w:r w:rsidRPr="009238DF">
        <w:rPr>
          <w:rFonts w:ascii="Arial" w:hAnsi="Arial" w:cs="Arial"/>
          <w:szCs w:val="28"/>
        </w:rPr>
        <w:t>1</w:t>
      </w:r>
      <w:proofErr w:type="gramEnd"/>
      <w:r w:rsidRPr="009238DF">
        <w:rPr>
          <w:rFonts w:ascii="Arial" w:hAnsi="Arial" w:cs="Arial"/>
          <w:szCs w:val="28"/>
        </w:rPr>
        <w:t xml:space="preserve">,..., </w:t>
      </w:r>
      <w:proofErr w:type="spellStart"/>
      <w:r w:rsidRPr="009238DF">
        <w:rPr>
          <w:rFonts w:ascii="Arial" w:hAnsi="Arial" w:cs="Arial"/>
          <w:szCs w:val="28"/>
        </w:rPr>
        <w:t>Туслi</w:t>
      </w:r>
      <w:proofErr w:type="spellEnd"/>
      <w:r w:rsidRPr="009238DF">
        <w:rPr>
          <w:rFonts w:ascii="Arial" w:hAnsi="Arial" w:cs="Arial"/>
          <w:szCs w:val="28"/>
        </w:rPr>
        <w:t xml:space="preserve"> - количество часов, затраченное на оказание платной услуги в месяц, установленное локальным нормативным актом учреждения.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Сумма отчислений в месяц для формирования резерва для оплаты </w:t>
      </w:r>
      <w:r w:rsidRPr="009238DF">
        <w:rPr>
          <w:rFonts w:ascii="Arial" w:hAnsi="Arial" w:cs="Arial"/>
          <w:szCs w:val="28"/>
        </w:rPr>
        <w:lastRenderedPageBreak/>
        <w:t>отпусков основного персонала учреждения рассчитывается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Ротп</w:t>
      </w:r>
      <w:proofErr w:type="spellEnd"/>
      <w:r w:rsidRPr="009238DF">
        <w:rPr>
          <w:rFonts w:ascii="Arial" w:hAnsi="Arial" w:cs="Arial"/>
          <w:szCs w:val="28"/>
        </w:rPr>
        <w:t xml:space="preserve"> = </w:t>
      </w:r>
      <w:proofErr w:type="spellStart"/>
      <w:r w:rsidRPr="009238DF">
        <w:rPr>
          <w:rFonts w:ascii="Arial" w:hAnsi="Arial" w:cs="Arial"/>
          <w:szCs w:val="28"/>
        </w:rPr>
        <w:t>ЗПосн.п</w:t>
      </w:r>
      <w:proofErr w:type="spellEnd"/>
      <w:r w:rsidRPr="009238DF">
        <w:rPr>
          <w:rFonts w:ascii="Arial" w:hAnsi="Arial" w:cs="Arial"/>
          <w:szCs w:val="28"/>
        </w:rPr>
        <w:t xml:space="preserve">. / </w:t>
      </w:r>
      <w:proofErr w:type="spellStart"/>
      <w:r w:rsidRPr="009238DF">
        <w:rPr>
          <w:rFonts w:ascii="Arial" w:hAnsi="Arial" w:cs="Arial"/>
          <w:szCs w:val="28"/>
        </w:rPr>
        <w:t>Дср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Дотп</w:t>
      </w:r>
      <w:proofErr w:type="spellEnd"/>
      <w:r w:rsidRPr="009238DF">
        <w:rPr>
          <w:rFonts w:ascii="Arial" w:hAnsi="Arial" w:cs="Arial"/>
          <w:szCs w:val="28"/>
        </w:rPr>
        <w:t xml:space="preserve"> / Км,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Ротп</w:t>
      </w:r>
      <w:proofErr w:type="spellEnd"/>
      <w:r w:rsidRPr="009238DF">
        <w:rPr>
          <w:rFonts w:ascii="Arial" w:hAnsi="Arial" w:cs="Arial"/>
          <w:szCs w:val="28"/>
        </w:rPr>
        <w:t xml:space="preserve"> - сумма отчислений в месяц для обеспечения гарантий по сохранению среднего заработка на период отпуска работника,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ЗПосн.п</w:t>
      </w:r>
      <w:proofErr w:type="spellEnd"/>
      <w:r w:rsidRPr="009238DF">
        <w:rPr>
          <w:rFonts w:ascii="Arial" w:hAnsi="Arial" w:cs="Arial"/>
          <w:szCs w:val="28"/>
        </w:rPr>
        <w:t>. - расходы на оплату труда основного персонала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Дср</w:t>
      </w:r>
      <w:proofErr w:type="spellEnd"/>
      <w:r w:rsidRPr="009238DF">
        <w:rPr>
          <w:rFonts w:ascii="Arial" w:hAnsi="Arial" w:cs="Arial"/>
          <w:szCs w:val="28"/>
        </w:rPr>
        <w:t xml:space="preserve"> - среднее количество календарных дней в месяце, установленное действующим законодательством;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Дотп</w:t>
      </w:r>
      <w:proofErr w:type="spellEnd"/>
      <w:r w:rsidRPr="009238DF">
        <w:rPr>
          <w:rFonts w:ascii="Arial" w:hAnsi="Arial" w:cs="Arial"/>
          <w:szCs w:val="28"/>
        </w:rPr>
        <w:t xml:space="preserve"> - количество дней отпуска основного персонала учреждения, установленное действующим законодательством;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Км</w:t>
      </w:r>
      <w:proofErr w:type="gramEnd"/>
      <w:r w:rsidRPr="009238DF">
        <w:rPr>
          <w:rFonts w:ascii="Arial" w:hAnsi="Arial" w:cs="Arial"/>
          <w:szCs w:val="28"/>
        </w:rPr>
        <w:t xml:space="preserve"> - количество месяцев оказания платных услуг, установленное локальным нормативным актом учреждения.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Сумма страховых взносов на фонд оплаты труда рассчитывается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СВ</w:t>
      </w:r>
      <w:proofErr w:type="gramEnd"/>
      <w:r w:rsidRPr="009238DF">
        <w:rPr>
          <w:rFonts w:ascii="Arial" w:hAnsi="Arial" w:cs="Arial"/>
          <w:szCs w:val="28"/>
        </w:rPr>
        <w:t xml:space="preserve"> = (</w:t>
      </w:r>
      <w:proofErr w:type="spellStart"/>
      <w:r w:rsidRPr="009238DF">
        <w:rPr>
          <w:rFonts w:ascii="Arial" w:hAnsi="Arial" w:cs="Arial"/>
          <w:szCs w:val="28"/>
        </w:rPr>
        <w:t>ЗПосн.п</w:t>
      </w:r>
      <w:proofErr w:type="spellEnd"/>
      <w:r w:rsidRPr="009238DF">
        <w:rPr>
          <w:rFonts w:ascii="Arial" w:hAnsi="Arial" w:cs="Arial"/>
          <w:szCs w:val="28"/>
        </w:rPr>
        <w:t xml:space="preserve">. + </w:t>
      </w:r>
      <w:proofErr w:type="spellStart"/>
      <w:proofErr w:type="gramStart"/>
      <w:r w:rsidRPr="009238DF">
        <w:rPr>
          <w:rFonts w:ascii="Arial" w:hAnsi="Arial" w:cs="Arial"/>
          <w:szCs w:val="28"/>
        </w:rPr>
        <w:t>Ротп</w:t>
      </w:r>
      <w:proofErr w:type="spellEnd"/>
      <w:r w:rsidRPr="009238DF">
        <w:rPr>
          <w:rFonts w:ascii="Arial" w:hAnsi="Arial" w:cs="Arial"/>
          <w:szCs w:val="28"/>
        </w:rPr>
        <w:t xml:space="preserve">)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Всв</w:t>
      </w:r>
      <w:proofErr w:type="spellEnd"/>
      <w:r w:rsidRPr="009238DF">
        <w:rPr>
          <w:rFonts w:ascii="Arial" w:hAnsi="Arial" w:cs="Arial"/>
          <w:szCs w:val="28"/>
        </w:rPr>
        <w:t>, где:</w:t>
      </w:r>
      <w:proofErr w:type="gramEnd"/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СВ</w:t>
      </w:r>
      <w:proofErr w:type="gramEnd"/>
      <w:r w:rsidRPr="009238DF">
        <w:rPr>
          <w:rFonts w:ascii="Arial" w:hAnsi="Arial" w:cs="Arial"/>
          <w:szCs w:val="28"/>
        </w:rPr>
        <w:t xml:space="preserve"> - сумма страховых взносов на фонд оплаты труда, исчисленные в соответствии с законодательством,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ЗПосн.п</w:t>
      </w:r>
      <w:proofErr w:type="spellEnd"/>
      <w:r w:rsidRPr="009238DF">
        <w:rPr>
          <w:rFonts w:ascii="Arial" w:hAnsi="Arial" w:cs="Arial"/>
          <w:szCs w:val="28"/>
        </w:rPr>
        <w:t>. - расходы на оплату труда основного персонала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Ротп</w:t>
      </w:r>
      <w:proofErr w:type="spellEnd"/>
      <w:r w:rsidRPr="009238DF">
        <w:rPr>
          <w:rFonts w:ascii="Arial" w:hAnsi="Arial" w:cs="Arial"/>
          <w:szCs w:val="28"/>
        </w:rPr>
        <w:t xml:space="preserve"> - сумма отчислений в месяц для обеспечения гарантий по сохранению среднего заработка на период отпусков работников,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Всв</w:t>
      </w:r>
      <w:proofErr w:type="spellEnd"/>
      <w:r w:rsidRPr="009238DF">
        <w:rPr>
          <w:rFonts w:ascii="Arial" w:hAnsi="Arial" w:cs="Arial"/>
          <w:szCs w:val="28"/>
        </w:rPr>
        <w:t xml:space="preserve"> - величина страховых взносов на фонд оплаты труда, установленная действующим законодательством, %.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3.5. Наполняемость групп (количество потребителей платных услуг, получающих платную услугу в группе в течение месяца), их возрастные категории, продолжительность оказания единицы платной услуги, количество в месяц единиц платной услуги определяются локальными нормативными актами учреждения.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3.6. Затраты на приобретение материальных запасов, полностью потребляемых в процессе оказания платной услуги в течение месяца, рассчитываются методом прямого счета в разрезе каждой платной услуги с учетом перечня наименований материальных запасов, установленного </w:t>
      </w:r>
      <w:r w:rsidRPr="009238DF">
        <w:rPr>
          <w:rFonts w:ascii="Arial" w:hAnsi="Arial" w:cs="Arial"/>
          <w:szCs w:val="28"/>
        </w:rPr>
        <w:lastRenderedPageBreak/>
        <w:t>локальным нормативным актом учреждения,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0243E5" w:rsidP="009238DF">
      <w:pPr>
        <w:pStyle w:val="ConsPlusNormal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МЗ = </w:t>
      </w:r>
      <w:r>
        <w:rPr>
          <w:rFonts w:ascii="Arial" w:hAnsi="Arial" w:cs="Arial"/>
          <w:szCs w:val="28"/>
        </w:rPr>
        <w:sym w:font="Symbol" w:char="F0E5"/>
      </w:r>
      <w:r>
        <w:rPr>
          <w:rFonts w:ascii="Arial" w:hAnsi="Arial" w:cs="Arial"/>
          <w:szCs w:val="28"/>
        </w:rPr>
        <w:t xml:space="preserve"> (Кмз</w:t>
      </w:r>
      <w:proofErr w:type="gramStart"/>
      <w:r>
        <w:rPr>
          <w:rFonts w:ascii="Arial" w:hAnsi="Arial" w:cs="Arial"/>
          <w:szCs w:val="28"/>
          <w:vertAlign w:val="subscript"/>
        </w:rPr>
        <w:t>1</w:t>
      </w:r>
      <w:proofErr w:type="gramEnd"/>
      <w:r>
        <w:rPr>
          <w:rFonts w:ascii="Arial" w:hAnsi="Arial" w:cs="Arial"/>
          <w:szCs w:val="28"/>
        </w:rPr>
        <w:t>× Цмз</w:t>
      </w:r>
      <w:r>
        <w:rPr>
          <w:rFonts w:ascii="Arial" w:hAnsi="Arial" w:cs="Arial"/>
          <w:szCs w:val="28"/>
          <w:vertAlign w:val="subscript"/>
        </w:rPr>
        <w:t>1</w:t>
      </w:r>
      <w:r>
        <w:rPr>
          <w:rFonts w:ascii="Arial" w:hAnsi="Arial" w:cs="Arial"/>
          <w:szCs w:val="28"/>
        </w:rPr>
        <w:t>)+....+ (</w:t>
      </w:r>
      <w:proofErr w:type="spellStart"/>
      <w:r>
        <w:rPr>
          <w:rFonts w:ascii="Arial" w:hAnsi="Arial" w:cs="Arial"/>
          <w:szCs w:val="28"/>
        </w:rPr>
        <w:t>Кмз</w:t>
      </w:r>
      <w:proofErr w:type="gramStart"/>
      <w:r>
        <w:rPr>
          <w:rFonts w:ascii="Arial" w:hAnsi="Arial" w:cs="Arial"/>
          <w:szCs w:val="28"/>
          <w:vertAlign w:val="subscript"/>
          <w:lang w:val="en-US"/>
        </w:rPr>
        <w:t>i</w:t>
      </w:r>
      <w:proofErr w:type="spellEnd"/>
      <w:proofErr w:type="gramEnd"/>
      <w:r w:rsidRPr="009238D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× </w:t>
      </w:r>
      <w:proofErr w:type="spellStart"/>
      <w:r>
        <w:rPr>
          <w:rFonts w:ascii="Arial" w:hAnsi="Arial" w:cs="Arial"/>
          <w:szCs w:val="28"/>
        </w:rPr>
        <w:t>Цмз</w:t>
      </w:r>
      <w:r>
        <w:rPr>
          <w:rFonts w:ascii="Arial" w:hAnsi="Arial" w:cs="Arial"/>
          <w:szCs w:val="28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Cs w:val="28"/>
        </w:rPr>
        <w:t>)</w:t>
      </w:r>
      <w:r w:rsidR="009238DF" w:rsidRPr="009238DF">
        <w:rPr>
          <w:rFonts w:ascii="Arial" w:hAnsi="Arial" w:cs="Arial"/>
          <w:noProof/>
          <w:position w:val="-14"/>
          <w:szCs w:val="28"/>
        </w:rPr>
        <w:drawing>
          <wp:inline distT="0" distB="0" distL="0" distR="0">
            <wp:extent cx="4124325" cy="361950"/>
            <wp:effectExtent l="0" t="0" r="0" b="0"/>
            <wp:docPr id="35" name="Рисунок 35" descr="base_23578_11759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578_117593_32770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619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МЗ - сумма затрат на приобретение материальных запасов, полностью потребляемых в процессе оказания платной услуги,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Кмз</w:t>
      </w:r>
      <w:proofErr w:type="gramStart"/>
      <w:r w:rsidRPr="009238DF">
        <w:rPr>
          <w:rFonts w:ascii="Arial" w:hAnsi="Arial" w:cs="Arial"/>
          <w:szCs w:val="28"/>
        </w:rPr>
        <w:t>1</w:t>
      </w:r>
      <w:proofErr w:type="gramEnd"/>
      <w:r w:rsidRPr="009238DF">
        <w:rPr>
          <w:rFonts w:ascii="Arial" w:hAnsi="Arial" w:cs="Arial"/>
          <w:szCs w:val="28"/>
        </w:rPr>
        <w:t xml:space="preserve">,..., </w:t>
      </w:r>
      <w:proofErr w:type="spellStart"/>
      <w:r w:rsidRPr="009238DF">
        <w:rPr>
          <w:rFonts w:ascii="Arial" w:hAnsi="Arial" w:cs="Arial"/>
          <w:szCs w:val="28"/>
        </w:rPr>
        <w:t>Кмзi</w:t>
      </w:r>
      <w:proofErr w:type="spellEnd"/>
      <w:r w:rsidRPr="009238DF">
        <w:rPr>
          <w:rFonts w:ascii="Arial" w:hAnsi="Arial" w:cs="Arial"/>
          <w:szCs w:val="28"/>
        </w:rPr>
        <w:t xml:space="preserve"> - количество необходимого материального запаса;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Цмз</w:t>
      </w:r>
      <w:proofErr w:type="gramStart"/>
      <w:r w:rsidRPr="009238DF">
        <w:rPr>
          <w:rFonts w:ascii="Arial" w:hAnsi="Arial" w:cs="Arial"/>
          <w:szCs w:val="28"/>
        </w:rPr>
        <w:t>1</w:t>
      </w:r>
      <w:proofErr w:type="gramEnd"/>
      <w:r w:rsidRPr="009238DF">
        <w:rPr>
          <w:rFonts w:ascii="Arial" w:hAnsi="Arial" w:cs="Arial"/>
          <w:szCs w:val="28"/>
        </w:rPr>
        <w:t xml:space="preserve">,..., </w:t>
      </w:r>
      <w:proofErr w:type="spellStart"/>
      <w:r w:rsidRPr="009238DF">
        <w:rPr>
          <w:rFonts w:ascii="Arial" w:hAnsi="Arial" w:cs="Arial"/>
          <w:szCs w:val="28"/>
        </w:rPr>
        <w:t>Цмзi</w:t>
      </w:r>
      <w:proofErr w:type="spellEnd"/>
      <w:r w:rsidRPr="009238DF">
        <w:rPr>
          <w:rFonts w:ascii="Arial" w:hAnsi="Arial" w:cs="Arial"/>
          <w:szCs w:val="28"/>
        </w:rPr>
        <w:t xml:space="preserve"> - цена за единицу материального запаса, определенная методом сопоставления цен (с приложением подтверждающих документов: </w:t>
      </w:r>
      <w:proofErr w:type="spellStart"/>
      <w:r w:rsidRPr="009238DF">
        <w:rPr>
          <w:rFonts w:ascii="Arial" w:hAnsi="Arial" w:cs="Arial"/>
          <w:szCs w:val="28"/>
        </w:rPr>
        <w:t>прайсов</w:t>
      </w:r>
      <w:proofErr w:type="spellEnd"/>
      <w:r w:rsidRPr="009238DF">
        <w:rPr>
          <w:rFonts w:ascii="Arial" w:hAnsi="Arial" w:cs="Arial"/>
          <w:szCs w:val="28"/>
        </w:rPr>
        <w:t>, фотоизображение экрана), руб.</w:t>
      </w:r>
    </w:p>
    <w:p w:rsidR="009238DF" w:rsidRDefault="009238DF" w:rsidP="00F35CA1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3.7. </w:t>
      </w:r>
      <w:proofErr w:type="spellStart"/>
      <w:r w:rsidRPr="009238DF">
        <w:rPr>
          <w:rFonts w:ascii="Arial" w:hAnsi="Arial" w:cs="Arial"/>
          <w:szCs w:val="28"/>
        </w:rPr>
        <w:t>Калькулирование</w:t>
      </w:r>
      <w:proofErr w:type="spellEnd"/>
      <w:r w:rsidRPr="009238DF">
        <w:rPr>
          <w:rFonts w:ascii="Arial" w:hAnsi="Arial" w:cs="Arial"/>
          <w:szCs w:val="28"/>
        </w:rPr>
        <w:t xml:space="preserve"> иных затрат, связанных с оказанием конкретной платной услуги (арендная плата, стоимость приобретения основных средств, обеспечивающих оказание определенной платной услуги, распределенные на весь срок эксплуатации актива и другие затраты (работы, услуги), обеспечивающие оказание данной платной услуги), формируется методом прямого счета по каждой платной услуге с учетом каждого вида затрат. Величина затрат на приобретение основных средств, используемых при оказании определенной платной услуги, распределяется на весь срок эксплуатации нефинансового актива и определяется по формуле:</w:t>
      </w:r>
    </w:p>
    <w:p w:rsidR="000243E5" w:rsidRPr="009238DF" w:rsidRDefault="000243E5" w:rsidP="00F35CA1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Знфа</w:t>
      </w:r>
      <w:proofErr w:type="spellEnd"/>
      <w:r>
        <w:rPr>
          <w:rFonts w:ascii="Arial" w:hAnsi="Arial" w:cs="Arial"/>
          <w:szCs w:val="28"/>
        </w:rPr>
        <w:t xml:space="preserve"> = </w:t>
      </w:r>
      <w:r>
        <w:rPr>
          <w:rFonts w:ascii="Arial" w:hAnsi="Arial" w:cs="Arial"/>
          <w:szCs w:val="28"/>
        </w:rPr>
        <w:sym w:font="Symbol" w:char="F0E5"/>
      </w:r>
      <w:r>
        <w:rPr>
          <w:rFonts w:ascii="Arial" w:hAnsi="Arial" w:cs="Arial"/>
          <w:szCs w:val="28"/>
        </w:rPr>
        <w:t xml:space="preserve"> (</w:t>
      </w:r>
      <w:r w:rsidRPr="009238DF">
        <w:rPr>
          <w:rFonts w:ascii="Arial" w:hAnsi="Arial" w:cs="Arial"/>
          <w:szCs w:val="28"/>
        </w:rPr>
        <w:t>Кнфа</w:t>
      </w:r>
      <w:proofErr w:type="gramStart"/>
      <w:r>
        <w:rPr>
          <w:rFonts w:ascii="Arial" w:hAnsi="Arial" w:cs="Arial"/>
          <w:szCs w:val="28"/>
          <w:vertAlign w:val="subscript"/>
        </w:rPr>
        <w:t>1</w:t>
      </w:r>
      <w:proofErr w:type="gramEnd"/>
      <w:r>
        <w:rPr>
          <w:rFonts w:ascii="Arial" w:hAnsi="Arial" w:cs="Arial"/>
          <w:szCs w:val="28"/>
        </w:rPr>
        <w:t>× Цнфа</w:t>
      </w:r>
      <w:r>
        <w:rPr>
          <w:rFonts w:ascii="Arial" w:hAnsi="Arial" w:cs="Arial"/>
          <w:szCs w:val="28"/>
          <w:vertAlign w:val="subscript"/>
        </w:rPr>
        <w:t>1</w:t>
      </w:r>
      <w:r>
        <w:rPr>
          <w:rFonts w:ascii="Arial" w:hAnsi="Arial" w:cs="Arial"/>
          <w:szCs w:val="28"/>
        </w:rPr>
        <w:t>/</w:t>
      </w:r>
      <w:r w:rsidRPr="000243E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Сэк</w:t>
      </w:r>
      <w:r w:rsidRPr="000243E5">
        <w:rPr>
          <w:rFonts w:ascii="Arial" w:hAnsi="Arial" w:cs="Arial"/>
          <w:szCs w:val="28"/>
          <w:vertAlign w:val="subscript"/>
        </w:rPr>
        <w:t>1</w:t>
      </w:r>
      <w:r>
        <w:rPr>
          <w:rFonts w:ascii="Arial" w:hAnsi="Arial" w:cs="Arial"/>
          <w:szCs w:val="28"/>
        </w:rPr>
        <w:t>)+....+ (</w:t>
      </w:r>
      <w:proofErr w:type="spellStart"/>
      <w:r w:rsidRPr="009238DF">
        <w:rPr>
          <w:rFonts w:ascii="Arial" w:hAnsi="Arial" w:cs="Arial"/>
          <w:szCs w:val="28"/>
        </w:rPr>
        <w:t>Кнфа</w:t>
      </w:r>
      <w:proofErr w:type="gramStart"/>
      <w:r>
        <w:rPr>
          <w:rFonts w:ascii="Arial" w:hAnsi="Arial" w:cs="Arial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Arial" w:hAnsi="Arial" w:cs="Arial"/>
          <w:szCs w:val="28"/>
        </w:rPr>
        <w:t xml:space="preserve">× </w:t>
      </w:r>
      <w:proofErr w:type="spellStart"/>
      <w:r>
        <w:rPr>
          <w:rFonts w:ascii="Arial" w:hAnsi="Arial" w:cs="Arial"/>
          <w:szCs w:val="28"/>
        </w:rPr>
        <w:t>Цнфа</w:t>
      </w:r>
      <w:r>
        <w:rPr>
          <w:rFonts w:ascii="Arial" w:hAnsi="Arial" w:cs="Arial"/>
          <w:szCs w:val="28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Cs w:val="28"/>
        </w:rPr>
        <w:t>/</w:t>
      </w:r>
      <w:r w:rsidRPr="000243E5"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Сэк</w:t>
      </w:r>
      <w:r>
        <w:rPr>
          <w:rFonts w:ascii="Arial" w:hAnsi="Arial" w:cs="Arial"/>
          <w:szCs w:val="28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Cs w:val="28"/>
        </w:rPr>
        <w:t>)</w:t>
      </w:r>
    </w:p>
    <w:p w:rsidR="009238DF" w:rsidRPr="009238DF" w:rsidRDefault="009238DF" w:rsidP="009238DF">
      <w:pPr>
        <w:pStyle w:val="ConsPlusNormal"/>
        <w:jc w:val="center"/>
        <w:rPr>
          <w:rFonts w:ascii="Arial" w:hAnsi="Arial" w:cs="Arial"/>
          <w:szCs w:val="28"/>
        </w:rPr>
      </w:pPr>
      <w:r w:rsidRPr="009238DF">
        <w:rPr>
          <w:rFonts w:ascii="Arial" w:hAnsi="Arial" w:cs="Arial"/>
          <w:noProof/>
          <w:position w:val="-14"/>
          <w:szCs w:val="28"/>
        </w:rPr>
        <w:drawing>
          <wp:inline distT="0" distB="0" distL="0" distR="0">
            <wp:extent cx="5991225" cy="361950"/>
            <wp:effectExtent l="0" t="0" r="0" b="0"/>
            <wp:docPr id="36" name="Рисунок 36" descr="base_23578_11759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578_117593_32771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19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Знфа</w:t>
      </w:r>
      <w:proofErr w:type="spellEnd"/>
      <w:r w:rsidRPr="009238DF">
        <w:rPr>
          <w:rFonts w:ascii="Arial" w:hAnsi="Arial" w:cs="Arial"/>
          <w:szCs w:val="28"/>
        </w:rPr>
        <w:t xml:space="preserve"> - величина затрат на приобретение основного средства, используемого при оказании определенной платной услуги, распределенная на весь срок эксплуатации,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Кнфа</w:t>
      </w:r>
      <w:proofErr w:type="gramStart"/>
      <w:r w:rsidRPr="009238DF">
        <w:rPr>
          <w:rFonts w:ascii="Arial" w:hAnsi="Arial" w:cs="Arial"/>
          <w:szCs w:val="28"/>
        </w:rPr>
        <w:t>1</w:t>
      </w:r>
      <w:proofErr w:type="gramEnd"/>
      <w:r w:rsidRPr="009238DF">
        <w:rPr>
          <w:rFonts w:ascii="Arial" w:hAnsi="Arial" w:cs="Arial"/>
          <w:szCs w:val="28"/>
        </w:rPr>
        <w:t xml:space="preserve">,..., </w:t>
      </w:r>
      <w:proofErr w:type="spellStart"/>
      <w:r w:rsidRPr="009238DF">
        <w:rPr>
          <w:rFonts w:ascii="Arial" w:hAnsi="Arial" w:cs="Arial"/>
          <w:szCs w:val="28"/>
        </w:rPr>
        <w:t>Кнфаi</w:t>
      </w:r>
      <w:proofErr w:type="spellEnd"/>
      <w:r w:rsidRPr="009238DF">
        <w:rPr>
          <w:rFonts w:ascii="Arial" w:hAnsi="Arial" w:cs="Arial"/>
          <w:szCs w:val="28"/>
        </w:rPr>
        <w:t xml:space="preserve"> - количество единиц необходимых основных средств, для оказания определенной платной услуги, установленное локальным нормативным актом учреждения;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Цнфа</w:t>
      </w:r>
      <w:proofErr w:type="gramStart"/>
      <w:r w:rsidRPr="009238DF">
        <w:rPr>
          <w:rFonts w:ascii="Arial" w:hAnsi="Arial" w:cs="Arial"/>
          <w:szCs w:val="28"/>
        </w:rPr>
        <w:t>1</w:t>
      </w:r>
      <w:proofErr w:type="gramEnd"/>
      <w:r w:rsidRPr="009238DF">
        <w:rPr>
          <w:rFonts w:ascii="Arial" w:hAnsi="Arial" w:cs="Arial"/>
          <w:szCs w:val="28"/>
        </w:rPr>
        <w:t xml:space="preserve">,..., </w:t>
      </w:r>
      <w:proofErr w:type="spellStart"/>
      <w:r w:rsidRPr="009238DF">
        <w:rPr>
          <w:rFonts w:ascii="Arial" w:hAnsi="Arial" w:cs="Arial"/>
          <w:szCs w:val="28"/>
        </w:rPr>
        <w:t>Цнфаi</w:t>
      </w:r>
      <w:proofErr w:type="spellEnd"/>
      <w:r w:rsidRPr="009238DF">
        <w:rPr>
          <w:rFonts w:ascii="Arial" w:hAnsi="Arial" w:cs="Arial"/>
          <w:szCs w:val="28"/>
        </w:rPr>
        <w:t xml:space="preserve"> - цена необходимого основного средства, определенная методом сопоставления цен (с приложением подтверждающих документов, например: </w:t>
      </w:r>
      <w:proofErr w:type="spellStart"/>
      <w:r w:rsidRPr="009238DF">
        <w:rPr>
          <w:rFonts w:ascii="Arial" w:hAnsi="Arial" w:cs="Arial"/>
          <w:szCs w:val="28"/>
        </w:rPr>
        <w:t>прайсов</w:t>
      </w:r>
      <w:proofErr w:type="spellEnd"/>
      <w:r w:rsidRPr="009238DF">
        <w:rPr>
          <w:rFonts w:ascii="Arial" w:hAnsi="Arial" w:cs="Arial"/>
          <w:szCs w:val="28"/>
        </w:rPr>
        <w:t>, фотоизображение экрана), руб.;</w:t>
      </w:r>
    </w:p>
    <w:p w:rsidR="00FD4BBB" w:rsidRPr="00FD4BBB" w:rsidRDefault="009238DF" w:rsidP="00FD4BBB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Сэк</w:t>
      </w:r>
      <w:proofErr w:type="gramStart"/>
      <w:r w:rsidRPr="009238DF">
        <w:rPr>
          <w:rFonts w:ascii="Arial" w:hAnsi="Arial" w:cs="Arial"/>
          <w:szCs w:val="28"/>
        </w:rPr>
        <w:t>1</w:t>
      </w:r>
      <w:proofErr w:type="gramEnd"/>
      <w:r w:rsidRPr="009238DF">
        <w:rPr>
          <w:rFonts w:ascii="Arial" w:hAnsi="Arial" w:cs="Arial"/>
          <w:szCs w:val="28"/>
        </w:rPr>
        <w:t xml:space="preserve">,..., </w:t>
      </w:r>
      <w:proofErr w:type="spellStart"/>
      <w:r w:rsidRPr="009238DF">
        <w:rPr>
          <w:rFonts w:ascii="Arial" w:hAnsi="Arial" w:cs="Arial"/>
          <w:szCs w:val="28"/>
        </w:rPr>
        <w:t>Сэкi</w:t>
      </w:r>
      <w:proofErr w:type="spellEnd"/>
      <w:r w:rsidRPr="009238DF">
        <w:rPr>
          <w:rFonts w:ascii="Arial" w:hAnsi="Arial" w:cs="Arial"/>
          <w:szCs w:val="28"/>
        </w:rPr>
        <w:t xml:space="preserve"> - срок эксплуатации данного основного средства, определенного в соответствии с классификацией основных средств, включаемых в амортизационные группы, выраженный в месяцах. Величина иных затрат, связанных с оказанием платной услуги (например: транспортные услуги, аренда помещений), определяется методом прямого </w:t>
      </w:r>
      <w:r w:rsidRPr="009238DF">
        <w:rPr>
          <w:rFonts w:ascii="Arial" w:hAnsi="Arial" w:cs="Arial"/>
          <w:szCs w:val="28"/>
        </w:rPr>
        <w:lastRenderedPageBreak/>
        <w:t>счета по каждой платной услуге с учетом определенного наименования платной услуги (работы) и рассчитывается по формуле</w:t>
      </w:r>
      <w:r w:rsidR="00FD4BBB">
        <w:rPr>
          <w:rFonts w:ascii="Arial" w:hAnsi="Arial" w:cs="Arial"/>
          <w:szCs w:val="28"/>
        </w:rPr>
        <w:t>:</w:t>
      </w:r>
    </w:p>
    <w:p w:rsidR="00FD4BBB" w:rsidRPr="009238DF" w:rsidRDefault="00FD4BBB" w:rsidP="00FD4BBB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Зин</w:t>
      </w:r>
      <w:r>
        <w:rPr>
          <w:rFonts w:ascii="Arial" w:hAnsi="Arial" w:cs="Arial"/>
          <w:szCs w:val="28"/>
        </w:rPr>
        <w:t xml:space="preserve"> = </w:t>
      </w:r>
      <w:r>
        <w:rPr>
          <w:rFonts w:ascii="Arial" w:hAnsi="Arial" w:cs="Arial"/>
          <w:szCs w:val="28"/>
        </w:rPr>
        <w:sym w:font="Symbol" w:char="F0E5"/>
      </w:r>
      <w:r>
        <w:rPr>
          <w:rFonts w:ascii="Arial" w:hAnsi="Arial" w:cs="Arial"/>
          <w:szCs w:val="28"/>
        </w:rPr>
        <w:t xml:space="preserve"> (</w:t>
      </w:r>
      <w:r w:rsidRPr="009238DF">
        <w:rPr>
          <w:rFonts w:ascii="Arial" w:hAnsi="Arial" w:cs="Arial"/>
          <w:szCs w:val="28"/>
        </w:rPr>
        <w:t>Кусл1</w:t>
      </w:r>
      <w:r>
        <w:rPr>
          <w:rFonts w:ascii="Arial" w:hAnsi="Arial" w:cs="Arial"/>
          <w:szCs w:val="28"/>
          <w:vertAlign w:val="subscript"/>
        </w:rPr>
        <w:t>1</w:t>
      </w:r>
      <w:r>
        <w:rPr>
          <w:rFonts w:ascii="Arial" w:hAnsi="Arial" w:cs="Arial"/>
          <w:szCs w:val="28"/>
        </w:rPr>
        <w:t xml:space="preserve">× </w:t>
      </w:r>
      <w:r w:rsidR="008625E8">
        <w:rPr>
          <w:rFonts w:ascii="Arial" w:hAnsi="Arial" w:cs="Arial"/>
          <w:szCs w:val="28"/>
        </w:rPr>
        <w:t>Цусл</w:t>
      </w:r>
      <w:proofErr w:type="gramStart"/>
      <w:r w:rsidR="008625E8">
        <w:rPr>
          <w:rFonts w:ascii="Arial" w:hAnsi="Arial" w:cs="Arial"/>
          <w:szCs w:val="28"/>
          <w:vertAlign w:val="subscript"/>
        </w:rPr>
        <w:t>1</w:t>
      </w:r>
      <w:proofErr w:type="gramEnd"/>
      <w:r>
        <w:rPr>
          <w:rFonts w:ascii="Arial" w:hAnsi="Arial" w:cs="Arial"/>
          <w:szCs w:val="28"/>
        </w:rPr>
        <w:t>)+....+ (</w:t>
      </w:r>
      <w:proofErr w:type="spellStart"/>
      <w:r w:rsidRPr="009238DF">
        <w:rPr>
          <w:rFonts w:ascii="Arial" w:hAnsi="Arial" w:cs="Arial"/>
          <w:szCs w:val="28"/>
        </w:rPr>
        <w:t>Кусл</w:t>
      </w:r>
      <w:proofErr w:type="gramStart"/>
      <w:r w:rsidRPr="009238DF">
        <w:rPr>
          <w:rFonts w:ascii="Arial" w:hAnsi="Arial" w:cs="Arial"/>
          <w:szCs w:val="28"/>
        </w:rPr>
        <w:t>i</w:t>
      </w:r>
      <w:proofErr w:type="spellEnd"/>
      <w:proofErr w:type="gramEnd"/>
      <w:r>
        <w:rPr>
          <w:rFonts w:ascii="Arial" w:hAnsi="Arial" w:cs="Arial"/>
          <w:szCs w:val="28"/>
        </w:rPr>
        <w:t xml:space="preserve"> × </w:t>
      </w:r>
      <w:proofErr w:type="spellStart"/>
      <w:r w:rsidRPr="009238DF">
        <w:rPr>
          <w:rFonts w:ascii="Arial" w:hAnsi="Arial" w:cs="Arial"/>
          <w:szCs w:val="28"/>
        </w:rPr>
        <w:t>Цуслi</w:t>
      </w:r>
      <w:proofErr w:type="spellEnd"/>
      <w:r>
        <w:rPr>
          <w:rFonts w:ascii="Arial" w:hAnsi="Arial" w:cs="Arial"/>
          <w:szCs w:val="28"/>
        </w:rPr>
        <w:t>)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Зин - сумма иных затрат (услуг, работ), связанных с оказанием конкретной платной услуги,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Кусл</w:t>
      </w:r>
      <w:proofErr w:type="gramStart"/>
      <w:r w:rsidRPr="009238DF">
        <w:rPr>
          <w:rFonts w:ascii="Arial" w:hAnsi="Arial" w:cs="Arial"/>
          <w:szCs w:val="28"/>
        </w:rPr>
        <w:t>1</w:t>
      </w:r>
      <w:proofErr w:type="gramEnd"/>
      <w:r w:rsidRPr="009238DF">
        <w:rPr>
          <w:rFonts w:ascii="Arial" w:hAnsi="Arial" w:cs="Arial"/>
          <w:szCs w:val="28"/>
        </w:rPr>
        <w:t xml:space="preserve">,..., </w:t>
      </w:r>
      <w:proofErr w:type="spellStart"/>
      <w:r w:rsidRPr="009238DF">
        <w:rPr>
          <w:rFonts w:ascii="Arial" w:hAnsi="Arial" w:cs="Arial"/>
          <w:szCs w:val="28"/>
        </w:rPr>
        <w:t>Куслi</w:t>
      </w:r>
      <w:proofErr w:type="spellEnd"/>
      <w:r w:rsidRPr="009238DF">
        <w:rPr>
          <w:rFonts w:ascii="Arial" w:hAnsi="Arial" w:cs="Arial"/>
          <w:szCs w:val="28"/>
        </w:rPr>
        <w:t xml:space="preserve"> - количество единиц затрат (услуг, работ), утвержденное локальными нормативными актами учреждения;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Цусл</w:t>
      </w:r>
      <w:proofErr w:type="gramStart"/>
      <w:r w:rsidRPr="009238DF">
        <w:rPr>
          <w:rFonts w:ascii="Arial" w:hAnsi="Arial" w:cs="Arial"/>
          <w:szCs w:val="28"/>
        </w:rPr>
        <w:t>1</w:t>
      </w:r>
      <w:proofErr w:type="gramEnd"/>
      <w:r w:rsidRPr="009238DF">
        <w:rPr>
          <w:rFonts w:ascii="Arial" w:hAnsi="Arial" w:cs="Arial"/>
          <w:szCs w:val="28"/>
        </w:rPr>
        <w:t xml:space="preserve">,..., </w:t>
      </w:r>
      <w:proofErr w:type="spellStart"/>
      <w:r w:rsidRPr="009238DF">
        <w:rPr>
          <w:rFonts w:ascii="Arial" w:hAnsi="Arial" w:cs="Arial"/>
          <w:szCs w:val="28"/>
        </w:rPr>
        <w:t>Цуслi</w:t>
      </w:r>
      <w:proofErr w:type="spellEnd"/>
      <w:r w:rsidRPr="009238DF">
        <w:rPr>
          <w:rFonts w:ascii="Arial" w:hAnsi="Arial" w:cs="Arial"/>
          <w:szCs w:val="28"/>
        </w:rPr>
        <w:t xml:space="preserve"> - цена за единицу услуги (работы), определенная методом сопоставления цен (с приложением подтверждающих документов: </w:t>
      </w:r>
      <w:proofErr w:type="spellStart"/>
      <w:r w:rsidRPr="009238DF">
        <w:rPr>
          <w:rFonts w:ascii="Arial" w:hAnsi="Arial" w:cs="Arial"/>
          <w:szCs w:val="28"/>
        </w:rPr>
        <w:t>прайсов</w:t>
      </w:r>
      <w:proofErr w:type="spellEnd"/>
      <w:r w:rsidRPr="009238DF">
        <w:rPr>
          <w:rFonts w:ascii="Arial" w:hAnsi="Arial" w:cs="Arial"/>
          <w:szCs w:val="28"/>
        </w:rPr>
        <w:t>, фотоизображение экрана), руб.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3.8. К накладным (общехозяйственным) расходам относятся: затраты на оплату труда персонала сопровождения учреждения; оплата услуг связи; коммунальные услуги; услуги по содержанию имущества; прочие услуги; амортизация движимого имущества; приобретение материальных запасов; прочие расходы.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3.9. Затраты на оплату труда персонала сопровождения учреждения, учитываемые в составе накладных расходов на оказание платных услуг, рассчитываются по следующей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ЗОТп.с</w:t>
      </w:r>
      <w:proofErr w:type="spellEnd"/>
      <w:r w:rsidRPr="009238DF">
        <w:rPr>
          <w:rFonts w:ascii="Arial" w:hAnsi="Arial" w:cs="Arial"/>
          <w:szCs w:val="28"/>
        </w:rPr>
        <w:t xml:space="preserve">. = </w:t>
      </w:r>
      <w:proofErr w:type="spellStart"/>
      <w:r w:rsidRPr="009238DF">
        <w:rPr>
          <w:rFonts w:ascii="Arial" w:hAnsi="Arial" w:cs="Arial"/>
          <w:szCs w:val="28"/>
        </w:rPr>
        <w:t>ЗПп.с</w:t>
      </w:r>
      <w:proofErr w:type="spellEnd"/>
      <w:r w:rsidRPr="009238DF">
        <w:rPr>
          <w:rFonts w:ascii="Arial" w:hAnsi="Arial" w:cs="Arial"/>
          <w:szCs w:val="28"/>
        </w:rPr>
        <w:t xml:space="preserve">. + </w:t>
      </w:r>
      <w:proofErr w:type="spellStart"/>
      <w:r w:rsidRPr="009238DF">
        <w:rPr>
          <w:rFonts w:ascii="Arial" w:hAnsi="Arial" w:cs="Arial"/>
          <w:szCs w:val="28"/>
        </w:rPr>
        <w:t>Ротп.п.с</w:t>
      </w:r>
      <w:proofErr w:type="spellEnd"/>
      <w:r w:rsidRPr="009238DF">
        <w:rPr>
          <w:rFonts w:ascii="Arial" w:hAnsi="Arial" w:cs="Arial"/>
          <w:szCs w:val="28"/>
        </w:rPr>
        <w:t xml:space="preserve">. + </w:t>
      </w:r>
      <w:proofErr w:type="spellStart"/>
      <w:r w:rsidRPr="009238DF">
        <w:rPr>
          <w:rFonts w:ascii="Arial" w:hAnsi="Arial" w:cs="Arial"/>
          <w:szCs w:val="28"/>
        </w:rPr>
        <w:t>СВп.с</w:t>
      </w:r>
      <w:proofErr w:type="spellEnd"/>
      <w:r w:rsidRPr="009238DF">
        <w:rPr>
          <w:rFonts w:ascii="Arial" w:hAnsi="Arial" w:cs="Arial"/>
          <w:szCs w:val="28"/>
        </w:rPr>
        <w:t>.,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ЗОТп.с</w:t>
      </w:r>
      <w:proofErr w:type="spellEnd"/>
      <w:r w:rsidRPr="009238DF">
        <w:rPr>
          <w:rFonts w:ascii="Arial" w:hAnsi="Arial" w:cs="Arial"/>
          <w:szCs w:val="28"/>
        </w:rPr>
        <w:t>. - затраты на оплату труда персонала сопровождения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ЗПп.с</w:t>
      </w:r>
      <w:proofErr w:type="spellEnd"/>
      <w:r w:rsidRPr="009238DF">
        <w:rPr>
          <w:rFonts w:ascii="Arial" w:hAnsi="Arial" w:cs="Arial"/>
          <w:szCs w:val="28"/>
        </w:rPr>
        <w:t>. - расходы на оплату труда персонала сопровождения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Ротп.п.</w:t>
      </w:r>
      <w:proofErr w:type="gramStart"/>
      <w:r w:rsidRPr="009238DF">
        <w:rPr>
          <w:rFonts w:ascii="Arial" w:hAnsi="Arial" w:cs="Arial"/>
          <w:szCs w:val="28"/>
        </w:rPr>
        <w:t>с</w:t>
      </w:r>
      <w:proofErr w:type="spellEnd"/>
      <w:proofErr w:type="gramEnd"/>
      <w:r w:rsidRPr="009238DF">
        <w:rPr>
          <w:rFonts w:ascii="Arial" w:hAnsi="Arial" w:cs="Arial"/>
          <w:szCs w:val="28"/>
        </w:rPr>
        <w:t xml:space="preserve">. - </w:t>
      </w:r>
      <w:proofErr w:type="gramStart"/>
      <w:r w:rsidRPr="009238DF">
        <w:rPr>
          <w:rFonts w:ascii="Arial" w:hAnsi="Arial" w:cs="Arial"/>
          <w:szCs w:val="28"/>
        </w:rPr>
        <w:t>сумма</w:t>
      </w:r>
      <w:proofErr w:type="gramEnd"/>
      <w:r w:rsidRPr="009238DF">
        <w:rPr>
          <w:rFonts w:ascii="Arial" w:hAnsi="Arial" w:cs="Arial"/>
          <w:szCs w:val="28"/>
        </w:rPr>
        <w:t xml:space="preserve"> начислений в месяц для обеспечения гарантий по сохранению среднего заработка на период отпусков работников персонала сопровождения учреждения,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СВп.</w:t>
      </w:r>
      <w:proofErr w:type="gramStart"/>
      <w:r w:rsidRPr="009238DF">
        <w:rPr>
          <w:rFonts w:ascii="Arial" w:hAnsi="Arial" w:cs="Arial"/>
          <w:szCs w:val="28"/>
        </w:rPr>
        <w:t>с</w:t>
      </w:r>
      <w:proofErr w:type="spellEnd"/>
      <w:proofErr w:type="gramEnd"/>
      <w:r w:rsidRPr="009238DF">
        <w:rPr>
          <w:rFonts w:ascii="Arial" w:hAnsi="Arial" w:cs="Arial"/>
          <w:szCs w:val="28"/>
        </w:rPr>
        <w:t xml:space="preserve">. - </w:t>
      </w:r>
      <w:proofErr w:type="gramStart"/>
      <w:r w:rsidRPr="009238DF">
        <w:rPr>
          <w:rFonts w:ascii="Arial" w:hAnsi="Arial" w:cs="Arial"/>
          <w:szCs w:val="28"/>
        </w:rPr>
        <w:t>сумма</w:t>
      </w:r>
      <w:proofErr w:type="gramEnd"/>
      <w:r w:rsidRPr="009238DF">
        <w:rPr>
          <w:rFonts w:ascii="Arial" w:hAnsi="Arial" w:cs="Arial"/>
          <w:szCs w:val="28"/>
        </w:rPr>
        <w:t xml:space="preserve"> страховых взносов на фонд оплаты труда персонала сопровождения учреждения, исчисленные в соответствии с законодательством, руб. Расходы на оплату труда персонала сопровождения учреждения в месяц по формуле:</w:t>
      </w:r>
    </w:p>
    <w:p w:rsidR="00FD4BBB" w:rsidRDefault="00FD4BBB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FD4BBB" w:rsidRDefault="00FD4BBB" w:rsidP="00FD4BBB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ЗПп.с</w:t>
      </w:r>
      <w:proofErr w:type="spellEnd"/>
      <w:r w:rsidRPr="009238DF">
        <w:rPr>
          <w:rFonts w:ascii="Arial" w:hAnsi="Arial" w:cs="Arial"/>
          <w:szCs w:val="28"/>
        </w:rPr>
        <w:t xml:space="preserve">. </w:t>
      </w:r>
      <w:r>
        <w:rPr>
          <w:rFonts w:ascii="Arial" w:hAnsi="Arial" w:cs="Arial"/>
          <w:szCs w:val="28"/>
        </w:rPr>
        <w:t xml:space="preserve"> = </w:t>
      </w:r>
      <w:r>
        <w:rPr>
          <w:rFonts w:ascii="Arial" w:hAnsi="Arial" w:cs="Arial"/>
          <w:szCs w:val="28"/>
        </w:rPr>
        <w:sym w:font="Symbol" w:char="F0E5"/>
      </w:r>
      <w:r w:rsidRPr="00FD4BBB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ЗП</w:t>
      </w:r>
      <w:r>
        <w:rPr>
          <w:rFonts w:ascii="Arial" w:hAnsi="Arial" w:cs="Arial"/>
          <w:szCs w:val="28"/>
        </w:rPr>
        <w:t>о</w:t>
      </w:r>
      <w:r w:rsidRPr="009238DF">
        <w:rPr>
          <w:rFonts w:ascii="Arial" w:hAnsi="Arial" w:cs="Arial"/>
          <w:szCs w:val="28"/>
        </w:rPr>
        <w:t>с</w:t>
      </w:r>
      <w:r>
        <w:rPr>
          <w:rFonts w:ascii="Arial" w:hAnsi="Arial" w:cs="Arial"/>
          <w:szCs w:val="28"/>
        </w:rPr>
        <w:t>н</w:t>
      </w:r>
      <w:r w:rsidRPr="009238DF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>п</w:t>
      </w:r>
      <w:proofErr w:type="spellEnd"/>
      <w:r>
        <w:rPr>
          <w:rFonts w:ascii="Arial" w:hAnsi="Arial" w:cs="Arial"/>
          <w:szCs w:val="28"/>
        </w:rPr>
        <w:t>.</w:t>
      </w:r>
      <w:r w:rsidRPr="009238D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 × </w:t>
      </w:r>
      <w:proofErr w:type="spellStart"/>
      <w:r w:rsidRPr="009238DF">
        <w:rPr>
          <w:rFonts w:ascii="Arial" w:hAnsi="Arial" w:cs="Arial"/>
          <w:szCs w:val="28"/>
        </w:rPr>
        <w:t>Дфотп.с</w:t>
      </w:r>
      <w:proofErr w:type="spellEnd"/>
      <w:r w:rsidRPr="009238DF">
        <w:rPr>
          <w:rFonts w:ascii="Arial" w:hAnsi="Arial" w:cs="Arial"/>
          <w:szCs w:val="28"/>
        </w:rPr>
        <w:t xml:space="preserve">. </w:t>
      </w:r>
    </w:p>
    <w:p w:rsidR="009238DF" w:rsidRPr="009238DF" w:rsidRDefault="009238DF" w:rsidP="00FD4BBB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noProof/>
          <w:position w:val="-14"/>
          <w:szCs w:val="28"/>
        </w:rPr>
        <w:lastRenderedPageBreak/>
        <w:drawing>
          <wp:inline distT="0" distB="0" distL="0" distR="0">
            <wp:extent cx="3162300" cy="361950"/>
            <wp:effectExtent l="0" t="0" r="0" b="0"/>
            <wp:docPr id="38" name="Рисунок 38" descr="base_23578_117593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578_117593_32773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19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ЗПп.с</w:t>
      </w:r>
      <w:proofErr w:type="spellEnd"/>
      <w:r w:rsidRPr="009238DF">
        <w:rPr>
          <w:rFonts w:ascii="Arial" w:hAnsi="Arial" w:cs="Arial"/>
          <w:szCs w:val="28"/>
        </w:rPr>
        <w:t>. - расходы на оплату труда персонала сопровождения учреждения в месяц, руб.;</w:t>
      </w:r>
    </w:p>
    <w:p w:rsidR="009238DF" w:rsidRPr="009238DF" w:rsidRDefault="00FD4BBB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sym w:font="Symbol" w:char="F0E5"/>
      </w:r>
      <w:r w:rsidRPr="00FD4BBB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ЗП</w:t>
      </w:r>
      <w:r>
        <w:rPr>
          <w:rFonts w:ascii="Arial" w:hAnsi="Arial" w:cs="Arial"/>
          <w:szCs w:val="28"/>
        </w:rPr>
        <w:t>о</w:t>
      </w:r>
      <w:r w:rsidRPr="009238DF">
        <w:rPr>
          <w:rFonts w:ascii="Arial" w:hAnsi="Arial" w:cs="Arial"/>
          <w:szCs w:val="28"/>
        </w:rPr>
        <w:t>с</w:t>
      </w:r>
      <w:r>
        <w:rPr>
          <w:rFonts w:ascii="Arial" w:hAnsi="Arial" w:cs="Arial"/>
          <w:szCs w:val="28"/>
        </w:rPr>
        <w:t>н</w:t>
      </w:r>
      <w:r w:rsidRPr="009238DF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>п</w:t>
      </w:r>
      <w:proofErr w:type="spellEnd"/>
      <w:r>
        <w:rPr>
          <w:rFonts w:ascii="Arial" w:hAnsi="Arial" w:cs="Arial"/>
          <w:szCs w:val="28"/>
        </w:rPr>
        <w:t>.</w:t>
      </w:r>
      <w:r w:rsidRPr="009238D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-</w:t>
      </w:r>
      <w:r w:rsidR="009238DF" w:rsidRPr="009238DF">
        <w:rPr>
          <w:rFonts w:ascii="Arial" w:hAnsi="Arial" w:cs="Arial"/>
          <w:szCs w:val="28"/>
        </w:rPr>
        <w:t xml:space="preserve"> сумма расходов на оплату труда основного персонала учреждения в месяц по всем видам платных услуг (без учета средств, необходимых для обеспечения гарантий по сохранению среднего заработка на период отпусков работников труда основного персонала учреждения),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Дфотп.с</w:t>
      </w:r>
      <w:proofErr w:type="spellEnd"/>
      <w:r w:rsidRPr="009238DF">
        <w:rPr>
          <w:rFonts w:ascii="Arial" w:hAnsi="Arial" w:cs="Arial"/>
          <w:szCs w:val="28"/>
        </w:rPr>
        <w:t xml:space="preserve">. - доля (процент) фонда </w:t>
      </w:r>
      <w:proofErr w:type="gramStart"/>
      <w:r w:rsidRPr="009238DF">
        <w:rPr>
          <w:rFonts w:ascii="Arial" w:hAnsi="Arial" w:cs="Arial"/>
          <w:szCs w:val="28"/>
        </w:rPr>
        <w:t>оплаты труда персонала сопровождения учреждения</w:t>
      </w:r>
      <w:proofErr w:type="gramEnd"/>
      <w:r w:rsidRPr="009238DF">
        <w:rPr>
          <w:rFonts w:ascii="Arial" w:hAnsi="Arial" w:cs="Arial"/>
          <w:szCs w:val="28"/>
        </w:rPr>
        <w:t xml:space="preserve"> относительно фонда оплаты труда основного персонала учреждения, которая устанавливается локальным нормативным актом учреждения, %.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Для обеспечения гарантий по сохранению среднего заработка на период </w:t>
      </w:r>
      <w:proofErr w:type="gramStart"/>
      <w:r w:rsidRPr="009238DF">
        <w:rPr>
          <w:rFonts w:ascii="Arial" w:hAnsi="Arial" w:cs="Arial"/>
          <w:szCs w:val="28"/>
        </w:rPr>
        <w:t>отпусков работников персонала сопровождения учреждения</w:t>
      </w:r>
      <w:proofErr w:type="gramEnd"/>
      <w:r w:rsidRPr="009238DF">
        <w:rPr>
          <w:rFonts w:ascii="Arial" w:hAnsi="Arial" w:cs="Arial"/>
          <w:szCs w:val="28"/>
        </w:rPr>
        <w:t xml:space="preserve"> сумма отчислений рассчитывается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Ротп.п.с</w:t>
      </w:r>
      <w:proofErr w:type="spellEnd"/>
      <w:r w:rsidRPr="009238DF">
        <w:rPr>
          <w:rFonts w:ascii="Arial" w:hAnsi="Arial" w:cs="Arial"/>
          <w:szCs w:val="28"/>
        </w:rPr>
        <w:t xml:space="preserve">. = </w:t>
      </w:r>
      <w:proofErr w:type="spellStart"/>
      <w:r w:rsidRPr="009238DF">
        <w:rPr>
          <w:rFonts w:ascii="Arial" w:hAnsi="Arial" w:cs="Arial"/>
          <w:szCs w:val="28"/>
        </w:rPr>
        <w:t>ЗПп.с</w:t>
      </w:r>
      <w:proofErr w:type="spellEnd"/>
      <w:r w:rsidRPr="009238DF">
        <w:rPr>
          <w:rFonts w:ascii="Arial" w:hAnsi="Arial" w:cs="Arial"/>
          <w:szCs w:val="28"/>
        </w:rPr>
        <w:t xml:space="preserve">. / 29,3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Дотп</w:t>
      </w:r>
      <w:proofErr w:type="spellEnd"/>
      <w:r w:rsidRPr="009238DF">
        <w:rPr>
          <w:rFonts w:ascii="Arial" w:hAnsi="Arial" w:cs="Arial"/>
          <w:szCs w:val="28"/>
        </w:rPr>
        <w:t xml:space="preserve">. п.с. / </w:t>
      </w:r>
      <w:proofErr w:type="gramStart"/>
      <w:r w:rsidRPr="009238DF">
        <w:rPr>
          <w:rFonts w:ascii="Arial" w:hAnsi="Arial" w:cs="Arial"/>
          <w:szCs w:val="28"/>
        </w:rPr>
        <w:t>Км</w:t>
      </w:r>
      <w:proofErr w:type="gramEnd"/>
      <w:r w:rsidRPr="009238DF">
        <w:rPr>
          <w:rFonts w:ascii="Arial" w:hAnsi="Arial" w:cs="Arial"/>
          <w:szCs w:val="28"/>
        </w:rPr>
        <w:t>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Ротп.п.</w:t>
      </w:r>
      <w:proofErr w:type="gramStart"/>
      <w:r w:rsidRPr="009238DF">
        <w:rPr>
          <w:rFonts w:ascii="Arial" w:hAnsi="Arial" w:cs="Arial"/>
          <w:szCs w:val="28"/>
        </w:rPr>
        <w:t>с</w:t>
      </w:r>
      <w:proofErr w:type="spellEnd"/>
      <w:proofErr w:type="gramEnd"/>
      <w:r w:rsidRPr="009238DF">
        <w:rPr>
          <w:rFonts w:ascii="Arial" w:hAnsi="Arial" w:cs="Arial"/>
          <w:szCs w:val="28"/>
        </w:rPr>
        <w:t xml:space="preserve">. - </w:t>
      </w:r>
      <w:proofErr w:type="gramStart"/>
      <w:r w:rsidRPr="009238DF">
        <w:rPr>
          <w:rFonts w:ascii="Arial" w:hAnsi="Arial" w:cs="Arial"/>
          <w:szCs w:val="28"/>
        </w:rPr>
        <w:t>сумма</w:t>
      </w:r>
      <w:proofErr w:type="gramEnd"/>
      <w:r w:rsidRPr="009238DF">
        <w:rPr>
          <w:rFonts w:ascii="Arial" w:hAnsi="Arial" w:cs="Arial"/>
          <w:szCs w:val="28"/>
        </w:rPr>
        <w:t xml:space="preserve"> начислений в месяц для обеспечения гарантий по сохранению среднего заработка на период отпусков работников персонала сопровождения учреждения,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ЗПп.с</w:t>
      </w:r>
      <w:proofErr w:type="spellEnd"/>
      <w:r w:rsidRPr="009238DF">
        <w:rPr>
          <w:rFonts w:ascii="Arial" w:hAnsi="Arial" w:cs="Arial"/>
          <w:szCs w:val="28"/>
        </w:rPr>
        <w:t>. - расходы на оплату труда персонала сопровождения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29,3 - среднемесячное число календарных дней;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Дотп.п.с</w:t>
      </w:r>
      <w:proofErr w:type="spellEnd"/>
      <w:r w:rsidRPr="009238DF">
        <w:rPr>
          <w:rFonts w:ascii="Arial" w:hAnsi="Arial" w:cs="Arial"/>
          <w:szCs w:val="28"/>
        </w:rPr>
        <w:t xml:space="preserve">. - количество </w:t>
      </w:r>
      <w:proofErr w:type="gramStart"/>
      <w:r w:rsidRPr="009238DF">
        <w:rPr>
          <w:rFonts w:ascii="Arial" w:hAnsi="Arial" w:cs="Arial"/>
          <w:szCs w:val="28"/>
        </w:rPr>
        <w:t>дней отпуска персонала сопровождения учреждения</w:t>
      </w:r>
      <w:proofErr w:type="gramEnd"/>
      <w:r w:rsidRPr="009238DF">
        <w:rPr>
          <w:rFonts w:ascii="Arial" w:hAnsi="Arial" w:cs="Arial"/>
          <w:szCs w:val="28"/>
        </w:rPr>
        <w:t xml:space="preserve"> в соответствии с действующим законодательством;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Км</w:t>
      </w:r>
      <w:proofErr w:type="gramEnd"/>
      <w:r w:rsidRPr="009238DF">
        <w:rPr>
          <w:rFonts w:ascii="Arial" w:hAnsi="Arial" w:cs="Arial"/>
          <w:szCs w:val="28"/>
        </w:rPr>
        <w:t xml:space="preserve"> - количество месяцев оказания платных услуг, установленное локальным актом учреждения. Сумма страховых взносов на фонд </w:t>
      </w:r>
      <w:proofErr w:type="gramStart"/>
      <w:r w:rsidRPr="009238DF">
        <w:rPr>
          <w:rFonts w:ascii="Arial" w:hAnsi="Arial" w:cs="Arial"/>
          <w:szCs w:val="28"/>
        </w:rPr>
        <w:t>оплаты труда персонала сопровождения учреждения</w:t>
      </w:r>
      <w:proofErr w:type="gramEnd"/>
      <w:r w:rsidRPr="009238DF">
        <w:rPr>
          <w:rFonts w:ascii="Arial" w:hAnsi="Arial" w:cs="Arial"/>
          <w:szCs w:val="28"/>
        </w:rPr>
        <w:t xml:space="preserve"> рассчитывается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СВп.с</w:t>
      </w:r>
      <w:proofErr w:type="spellEnd"/>
      <w:r w:rsidRPr="009238DF">
        <w:rPr>
          <w:rFonts w:ascii="Arial" w:hAnsi="Arial" w:cs="Arial"/>
          <w:szCs w:val="28"/>
        </w:rPr>
        <w:t>. = (</w:t>
      </w:r>
      <w:proofErr w:type="spellStart"/>
      <w:r w:rsidRPr="009238DF">
        <w:rPr>
          <w:rFonts w:ascii="Arial" w:hAnsi="Arial" w:cs="Arial"/>
          <w:szCs w:val="28"/>
        </w:rPr>
        <w:t>ЗПп.с</w:t>
      </w:r>
      <w:proofErr w:type="spellEnd"/>
      <w:r w:rsidRPr="009238DF">
        <w:rPr>
          <w:rFonts w:ascii="Arial" w:hAnsi="Arial" w:cs="Arial"/>
          <w:szCs w:val="28"/>
        </w:rPr>
        <w:t xml:space="preserve">. + </w:t>
      </w:r>
      <w:proofErr w:type="spellStart"/>
      <w:r w:rsidRPr="009238DF">
        <w:rPr>
          <w:rFonts w:ascii="Arial" w:hAnsi="Arial" w:cs="Arial"/>
          <w:szCs w:val="28"/>
        </w:rPr>
        <w:t>Ротп.п.с</w:t>
      </w:r>
      <w:proofErr w:type="spellEnd"/>
      <w:r w:rsidRPr="009238DF">
        <w:rPr>
          <w:rFonts w:ascii="Arial" w:hAnsi="Arial" w:cs="Arial"/>
          <w:szCs w:val="28"/>
        </w:rPr>
        <w:t xml:space="preserve">.)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Всв</w:t>
      </w:r>
      <w:proofErr w:type="spellEnd"/>
      <w:r w:rsidRPr="009238DF">
        <w:rPr>
          <w:rFonts w:ascii="Arial" w:hAnsi="Arial" w:cs="Arial"/>
          <w:szCs w:val="28"/>
        </w:rPr>
        <w:t>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СВп.</w:t>
      </w:r>
      <w:proofErr w:type="gramStart"/>
      <w:r w:rsidRPr="009238DF">
        <w:rPr>
          <w:rFonts w:ascii="Arial" w:hAnsi="Arial" w:cs="Arial"/>
          <w:szCs w:val="28"/>
        </w:rPr>
        <w:t>с</w:t>
      </w:r>
      <w:proofErr w:type="spellEnd"/>
      <w:proofErr w:type="gramEnd"/>
      <w:r w:rsidRPr="009238DF">
        <w:rPr>
          <w:rFonts w:ascii="Arial" w:hAnsi="Arial" w:cs="Arial"/>
          <w:szCs w:val="28"/>
        </w:rPr>
        <w:t xml:space="preserve">. - </w:t>
      </w:r>
      <w:proofErr w:type="gramStart"/>
      <w:r w:rsidRPr="009238DF">
        <w:rPr>
          <w:rFonts w:ascii="Arial" w:hAnsi="Arial" w:cs="Arial"/>
          <w:szCs w:val="28"/>
        </w:rPr>
        <w:t>сумма</w:t>
      </w:r>
      <w:proofErr w:type="gramEnd"/>
      <w:r w:rsidRPr="009238DF">
        <w:rPr>
          <w:rFonts w:ascii="Arial" w:hAnsi="Arial" w:cs="Arial"/>
          <w:szCs w:val="28"/>
        </w:rPr>
        <w:t xml:space="preserve"> страховых взносов на фонд оплаты труда персонала сопровождения учреждения,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ЗПп.с</w:t>
      </w:r>
      <w:proofErr w:type="spellEnd"/>
      <w:r w:rsidRPr="009238DF">
        <w:rPr>
          <w:rFonts w:ascii="Arial" w:hAnsi="Arial" w:cs="Arial"/>
          <w:szCs w:val="28"/>
        </w:rPr>
        <w:t>. - расходы на оплату труда персонала сопровождения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lastRenderedPageBreak/>
        <w:t>Ротп.п.с</w:t>
      </w:r>
      <w:proofErr w:type="spellEnd"/>
      <w:r w:rsidRPr="009238DF">
        <w:rPr>
          <w:rFonts w:ascii="Arial" w:hAnsi="Arial" w:cs="Arial"/>
          <w:szCs w:val="28"/>
        </w:rPr>
        <w:t xml:space="preserve">. - сумма начислений в месяц для обеспечения гарантий по сохранению среднего заработка на период </w:t>
      </w:r>
      <w:proofErr w:type="gramStart"/>
      <w:r w:rsidRPr="009238DF">
        <w:rPr>
          <w:rFonts w:ascii="Arial" w:hAnsi="Arial" w:cs="Arial"/>
          <w:szCs w:val="28"/>
        </w:rPr>
        <w:t>отпусков работников персонала сопровождения учреждения</w:t>
      </w:r>
      <w:proofErr w:type="gramEnd"/>
      <w:r w:rsidRPr="009238DF">
        <w:rPr>
          <w:rFonts w:ascii="Arial" w:hAnsi="Arial" w:cs="Arial"/>
          <w:szCs w:val="28"/>
        </w:rPr>
        <w:t>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Всв</w:t>
      </w:r>
      <w:proofErr w:type="spellEnd"/>
      <w:r w:rsidRPr="009238DF">
        <w:rPr>
          <w:rFonts w:ascii="Arial" w:hAnsi="Arial" w:cs="Arial"/>
          <w:szCs w:val="28"/>
        </w:rPr>
        <w:t xml:space="preserve"> - величина страховых взносов на фонд оплаты труда, установленная действующим законодательством, %.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3.10. Затраты на оплату услуг связи в месяц определяются расчетным путем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Зусл.св</w:t>
      </w:r>
      <w:proofErr w:type="spellEnd"/>
      <w:r w:rsidRPr="009238DF">
        <w:rPr>
          <w:rFonts w:ascii="Arial" w:hAnsi="Arial" w:cs="Arial"/>
          <w:szCs w:val="28"/>
        </w:rPr>
        <w:t xml:space="preserve">. = </w:t>
      </w:r>
      <w:proofErr w:type="gramStart"/>
      <w:r w:rsidRPr="009238DF">
        <w:rPr>
          <w:rFonts w:ascii="Arial" w:hAnsi="Arial" w:cs="Arial"/>
          <w:szCs w:val="28"/>
        </w:rPr>
        <w:t>ФР</w:t>
      </w:r>
      <w:proofErr w:type="gram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усл.св</w:t>
      </w:r>
      <w:proofErr w:type="spellEnd"/>
      <w:r w:rsidRPr="009238DF">
        <w:rPr>
          <w:rFonts w:ascii="Arial" w:hAnsi="Arial" w:cs="Arial"/>
          <w:szCs w:val="28"/>
        </w:rPr>
        <w:t xml:space="preserve">. / Пл.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Пл.усл</w:t>
      </w:r>
      <w:proofErr w:type="spellEnd"/>
      <w:r w:rsidRPr="009238DF">
        <w:rPr>
          <w:rFonts w:ascii="Arial" w:hAnsi="Arial" w:cs="Arial"/>
          <w:szCs w:val="28"/>
        </w:rPr>
        <w:t>. / 12,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Зусл.св</w:t>
      </w:r>
      <w:proofErr w:type="spellEnd"/>
      <w:r w:rsidRPr="009238DF">
        <w:rPr>
          <w:rFonts w:ascii="Arial" w:hAnsi="Arial" w:cs="Arial"/>
          <w:szCs w:val="28"/>
        </w:rPr>
        <w:t>. - затраты на оплату услуг связи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ФР</w:t>
      </w:r>
      <w:proofErr w:type="gram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усл.св</w:t>
      </w:r>
      <w:proofErr w:type="spellEnd"/>
      <w:r w:rsidRPr="009238DF">
        <w:rPr>
          <w:rFonts w:ascii="Arial" w:hAnsi="Arial" w:cs="Arial"/>
          <w:szCs w:val="28"/>
        </w:rPr>
        <w:t>. - величина фактических расходов на услуги связи за предшествующий расчетному периоду календарный год,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Пл. - площадь недвижимого имущества, </w:t>
      </w:r>
      <w:proofErr w:type="gramStart"/>
      <w:r w:rsidRPr="009238DF">
        <w:rPr>
          <w:rFonts w:ascii="Arial" w:hAnsi="Arial" w:cs="Arial"/>
          <w:szCs w:val="28"/>
        </w:rPr>
        <w:t>м</w:t>
      </w:r>
      <w:proofErr w:type="gramEnd"/>
      <w:r w:rsidRPr="009238DF">
        <w:rPr>
          <w:rFonts w:ascii="Arial" w:hAnsi="Arial" w:cs="Arial"/>
          <w:szCs w:val="28"/>
        </w:rPr>
        <w:t>(2);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Пл</w:t>
      </w:r>
      <w:proofErr w:type="gramStart"/>
      <w:r w:rsidRPr="009238DF">
        <w:rPr>
          <w:rFonts w:ascii="Arial" w:hAnsi="Arial" w:cs="Arial"/>
          <w:szCs w:val="28"/>
        </w:rPr>
        <w:t>.у</w:t>
      </w:r>
      <w:proofErr w:type="gramEnd"/>
      <w:r w:rsidRPr="009238DF">
        <w:rPr>
          <w:rFonts w:ascii="Arial" w:hAnsi="Arial" w:cs="Arial"/>
          <w:szCs w:val="28"/>
        </w:rPr>
        <w:t>сл</w:t>
      </w:r>
      <w:proofErr w:type="spellEnd"/>
      <w:r w:rsidRPr="009238DF">
        <w:rPr>
          <w:rFonts w:ascii="Arial" w:hAnsi="Arial" w:cs="Arial"/>
          <w:szCs w:val="28"/>
        </w:rPr>
        <w:t>. - площадь недвижимого имущества, используемая непосредственно для оказания платных услуг.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3.11. Затраты на оплату коммунальных услуг в месяц определяются в разрезе видов коммунальных услуг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З</w:t>
      </w:r>
      <w:proofErr w:type="gramEnd"/>
      <w:r w:rsidRPr="009238DF">
        <w:rPr>
          <w:rFonts w:ascii="Arial" w:hAnsi="Arial" w:cs="Arial"/>
          <w:szCs w:val="28"/>
        </w:rPr>
        <w:t xml:space="preserve"> комм. = </w:t>
      </w:r>
      <w:proofErr w:type="gramStart"/>
      <w:r w:rsidRPr="009238DF">
        <w:rPr>
          <w:rFonts w:ascii="Arial" w:hAnsi="Arial" w:cs="Arial"/>
          <w:szCs w:val="28"/>
        </w:rPr>
        <w:t>ФР</w:t>
      </w:r>
      <w:proofErr w:type="gramEnd"/>
      <w:r w:rsidRPr="009238DF">
        <w:rPr>
          <w:rFonts w:ascii="Arial" w:hAnsi="Arial" w:cs="Arial"/>
          <w:szCs w:val="28"/>
        </w:rPr>
        <w:t xml:space="preserve"> комм / Пл.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Пл.усл</w:t>
      </w:r>
      <w:proofErr w:type="spellEnd"/>
      <w:r w:rsidRPr="009238DF">
        <w:rPr>
          <w:rFonts w:ascii="Arial" w:hAnsi="Arial" w:cs="Arial"/>
          <w:szCs w:val="28"/>
        </w:rPr>
        <w:t>. / 12,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З</w:t>
      </w:r>
      <w:proofErr w:type="gramEnd"/>
      <w:r w:rsidRPr="009238DF">
        <w:rPr>
          <w:rFonts w:ascii="Arial" w:hAnsi="Arial" w:cs="Arial"/>
          <w:szCs w:val="28"/>
        </w:rPr>
        <w:t xml:space="preserve"> комм. - затраты на коммунальные услуги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ФР</w:t>
      </w:r>
      <w:proofErr w:type="gramEnd"/>
      <w:r w:rsidRPr="009238DF">
        <w:rPr>
          <w:rFonts w:ascii="Arial" w:hAnsi="Arial" w:cs="Arial"/>
          <w:szCs w:val="28"/>
        </w:rPr>
        <w:t xml:space="preserve"> комм - величина фактических расходов на коммунальные услуги за предшествующий расчетному периоду календарный год, руб.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3.12. Затраты на оплату услуг на содержание имущества, относящихся к оказанию платных услуг, в месяц рассчитываются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Зсод.им</w:t>
      </w:r>
      <w:proofErr w:type="spellEnd"/>
      <w:r w:rsidRPr="009238DF">
        <w:rPr>
          <w:rFonts w:ascii="Arial" w:hAnsi="Arial" w:cs="Arial"/>
          <w:szCs w:val="28"/>
        </w:rPr>
        <w:t xml:space="preserve">. = </w:t>
      </w:r>
      <w:proofErr w:type="gramStart"/>
      <w:r w:rsidRPr="009238DF">
        <w:rPr>
          <w:rFonts w:ascii="Arial" w:hAnsi="Arial" w:cs="Arial"/>
          <w:szCs w:val="28"/>
        </w:rPr>
        <w:t>ФР</w:t>
      </w:r>
      <w:proofErr w:type="gram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сод.им</w:t>
      </w:r>
      <w:proofErr w:type="spellEnd"/>
      <w:r w:rsidRPr="009238DF">
        <w:rPr>
          <w:rFonts w:ascii="Arial" w:hAnsi="Arial" w:cs="Arial"/>
          <w:szCs w:val="28"/>
        </w:rPr>
        <w:t xml:space="preserve">. / Пл.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Пл.усл</w:t>
      </w:r>
      <w:proofErr w:type="spellEnd"/>
      <w:r w:rsidRPr="009238DF">
        <w:rPr>
          <w:rFonts w:ascii="Arial" w:hAnsi="Arial" w:cs="Arial"/>
          <w:szCs w:val="28"/>
        </w:rPr>
        <w:t>. / 12,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Зсод.им</w:t>
      </w:r>
      <w:proofErr w:type="spellEnd"/>
      <w:r w:rsidRPr="009238DF">
        <w:rPr>
          <w:rFonts w:ascii="Arial" w:hAnsi="Arial" w:cs="Arial"/>
          <w:szCs w:val="28"/>
        </w:rPr>
        <w:t>. - затраты на оплату услуг на содержание имущества, относящиеся к оказанию платных услуг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ФР</w:t>
      </w:r>
      <w:proofErr w:type="gram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сод.им</w:t>
      </w:r>
      <w:proofErr w:type="spellEnd"/>
      <w:r w:rsidRPr="009238DF">
        <w:rPr>
          <w:rFonts w:ascii="Arial" w:hAnsi="Arial" w:cs="Arial"/>
          <w:szCs w:val="28"/>
        </w:rPr>
        <w:t>. - величина фактических расходов на содержание имущества (за исключением услуг, не относящихся к оказанию платных услуг) за предшествующий расчетному периоду календарный год, руб.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3.13. Затраты на оплату прочих услуг, относящихся к оказанию платных услуг в месяц, определяются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Зпр</w:t>
      </w:r>
      <w:proofErr w:type="gramStart"/>
      <w:r w:rsidRPr="009238DF">
        <w:rPr>
          <w:rFonts w:ascii="Arial" w:hAnsi="Arial" w:cs="Arial"/>
          <w:szCs w:val="28"/>
        </w:rPr>
        <w:t>.у</w:t>
      </w:r>
      <w:proofErr w:type="gramEnd"/>
      <w:r w:rsidRPr="009238DF">
        <w:rPr>
          <w:rFonts w:ascii="Arial" w:hAnsi="Arial" w:cs="Arial"/>
          <w:szCs w:val="28"/>
        </w:rPr>
        <w:t>сл</w:t>
      </w:r>
      <w:proofErr w:type="spellEnd"/>
      <w:r w:rsidRPr="009238DF">
        <w:rPr>
          <w:rFonts w:ascii="Arial" w:hAnsi="Arial" w:cs="Arial"/>
          <w:szCs w:val="28"/>
        </w:rPr>
        <w:t xml:space="preserve">. = </w:t>
      </w:r>
      <w:proofErr w:type="spellStart"/>
      <w:r w:rsidRPr="009238DF">
        <w:rPr>
          <w:rFonts w:ascii="Arial" w:hAnsi="Arial" w:cs="Arial"/>
          <w:szCs w:val="28"/>
        </w:rPr>
        <w:t>ФРпр</w:t>
      </w:r>
      <w:proofErr w:type="gramStart"/>
      <w:r w:rsidRPr="009238DF">
        <w:rPr>
          <w:rFonts w:ascii="Arial" w:hAnsi="Arial" w:cs="Arial"/>
          <w:szCs w:val="28"/>
        </w:rPr>
        <w:t>.у</w:t>
      </w:r>
      <w:proofErr w:type="gramEnd"/>
      <w:r w:rsidRPr="009238DF">
        <w:rPr>
          <w:rFonts w:ascii="Arial" w:hAnsi="Arial" w:cs="Arial"/>
          <w:szCs w:val="28"/>
        </w:rPr>
        <w:t>сл</w:t>
      </w:r>
      <w:proofErr w:type="spellEnd"/>
      <w:r w:rsidRPr="009238DF">
        <w:rPr>
          <w:rFonts w:ascii="Arial" w:hAnsi="Arial" w:cs="Arial"/>
          <w:szCs w:val="28"/>
        </w:rPr>
        <w:t xml:space="preserve">. / Пл.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Пл</w:t>
      </w:r>
      <w:proofErr w:type="gramStart"/>
      <w:r w:rsidRPr="009238DF">
        <w:rPr>
          <w:rFonts w:ascii="Arial" w:hAnsi="Arial" w:cs="Arial"/>
          <w:szCs w:val="28"/>
        </w:rPr>
        <w:t>.у</w:t>
      </w:r>
      <w:proofErr w:type="gramEnd"/>
      <w:r w:rsidRPr="009238DF">
        <w:rPr>
          <w:rFonts w:ascii="Arial" w:hAnsi="Arial" w:cs="Arial"/>
          <w:szCs w:val="28"/>
        </w:rPr>
        <w:t>сл</w:t>
      </w:r>
      <w:proofErr w:type="spellEnd"/>
      <w:r w:rsidRPr="009238DF">
        <w:rPr>
          <w:rFonts w:ascii="Arial" w:hAnsi="Arial" w:cs="Arial"/>
          <w:szCs w:val="28"/>
        </w:rPr>
        <w:t>. / 12,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Зпр</w:t>
      </w:r>
      <w:proofErr w:type="gramStart"/>
      <w:r w:rsidRPr="009238DF">
        <w:rPr>
          <w:rFonts w:ascii="Arial" w:hAnsi="Arial" w:cs="Arial"/>
          <w:szCs w:val="28"/>
        </w:rPr>
        <w:t>.у</w:t>
      </w:r>
      <w:proofErr w:type="gramEnd"/>
      <w:r w:rsidRPr="009238DF">
        <w:rPr>
          <w:rFonts w:ascii="Arial" w:hAnsi="Arial" w:cs="Arial"/>
          <w:szCs w:val="28"/>
        </w:rPr>
        <w:t>сл</w:t>
      </w:r>
      <w:proofErr w:type="spellEnd"/>
      <w:r w:rsidRPr="009238DF">
        <w:rPr>
          <w:rFonts w:ascii="Arial" w:hAnsi="Arial" w:cs="Arial"/>
          <w:szCs w:val="28"/>
        </w:rPr>
        <w:t>. - затраты на оплату прочих услуг, относящихся к оказанию платных услуг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ФР</w:t>
      </w:r>
      <w:proofErr w:type="gram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пр.усл</w:t>
      </w:r>
      <w:proofErr w:type="spellEnd"/>
      <w:r w:rsidRPr="009238DF">
        <w:rPr>
          <w:rFonts w:ascii="Arial" w:hAnsi="Arial" w:cs="Arial"/>
          <w:szCs w:val="28"/>
        </w:rPr>
        <w:t>. - величина фактических расходов на оплату прочих услуг (за исключением услуг, не относящихся к оказанию платных услуг) за предшествующий расчетному периоду календарный год, руб.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3.14. Затраты на амортизационные отчисления на движимое имущество учреждения, относящиеся к оказанию платных услуг в месяц, определяются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Зам. = </w:t>
      </w:r>
      <w:proofErr w:type="spellStart"/>
      <w:r w:rsidRPr="009238DF">
        <w:rPr>
          <w:rFonts w:ascii="Arial" w:hAnsi="Arial" w:cs="Arial"/>
          <w:szCs w:val="28"/>
        </w:rPr>
        <w:t>ФРам</w:t>
      </w:r>
      <w:proofErr w:type="spellEnd"/>
      <w:r w:rsidRPr="009238DF">
        <w:rPr>
          <w:rFonts w:ascii="Arial" w:hAnsi="Arial" w:cs="Arial"/>
          <w:szCs w:val="28"/>
        </w:rPr>
        <w:t xml:space="preserve">. / Пл.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Пл</w:t>
      </w:r>
      <w:proofErr w:type="gramStart"/>
      <w:r w:rsidRPr="009238DF">
        <w:rPr>
          <w:rFonts w:ascii="Arial" w:hAnsi="Arial" w:cs="Arial"/>
          <w:szCs w:val="28"/>
        </w:rPr>
        <w:t>.у</w:t>
      </w:r>
      <w:proofErr w:type="gramEnd"/>
      <w:r w:rsidRPr="009238DF">
        <w:rPr>
          <w:rFonts w:ascii="Arial" w:hAnsi="Arial" w:cs="Arial"/>
          <w:szCs w:val="28"/>
        </w:rPr>
        <w:t>сл</w:t>
      </w:r>
      <w:proofErr w:type="spellEnd"/>
      <w:r w:rsidRPr="009238DF">
        <w:rPr>
          <w:rFonts w:ascii="Arial" w:hAnsi="Arial" w:cs="Arial"/>
          <w:szCs w:val="28"/>
        </w:rPr>
        <w:t>. / 12,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Зам. - затраты на амортизационные отчисления на движимое имущество учреждения, относящиеся к оказанию платных услуг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t>ФР</w:t>
      </w:r>
      <w:proofErr w:type="gram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ам</w:t>
      </w:r>
      <w:proofErr w:type="spellEnd"/>
      <w:r w:rsidRPr="009238DF">
        <w:rPr>
          <w:rFonts w:ascii="Arial" w:hAnsi="Arial" w:cs="Arial"/>
          <w:szCs w:val="28"/>
        </w:rPr>
        <w:t>. - величина фактических расходов на амортизационные отчисления движимого имущества (за исключением расходов на амортизационные отчисления движимого имущества, не относящегося к оказанию платных услуг) за предшествующий расчетному периоду календарный год, руб.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3.15. Затраты на приобретение материальных запасов, относящиеся к оказанию платных услуг в месяц, определяются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Змз</w:t>
      </w:r>
      <w:proofErr w:type="spellEnd"/>
      <w:r w:rsidRPr="009238DF">
        <w:rPr>
          <w:rFonts w:ascii="Arial" w:hAnsi="Arial" w:cs="Arial"/>
          <w:szCs w:val="28"/>
        </w:rPr>
        <w:t xml:space="preserve"> = </w:t>
      </w:r>
      <w:proofErr w:type="gramStart"/>
      <w:r w:rsidRPr="009238DF">
        <w:rPr>
          <w:rFonts w:ascii="Arial" w:hAnsi="Arial" w:cs="Arial"/>
          <w:szCs w:val="28"/>
        </w:rPr>
        <w:t>ФР</w:t>
      </w:r>
      <w:proofErr w:type="gram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мз</w:t>
      </w:r>
      <w:proofErr w:type="spellEnd"/>
      <w:r w:rsidRPr="009238DF">
        <w:rPr>
          <w:rFonts w:ascii="Arial" w:hAnsi="Arial" w:cs="Arial"/>
          <w:szCs w:val="28"/>
        </w:rPr>
        <w:t xml:space="preserve"> / Пл.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Пл.усл</w:t>
      </w:r>
      <w:proofErr w:type="spellEnd"/>
      <w:r w:rsidRPr="009238DF">
        <w:rPr>
          <w:rFonts w:ascii="Arial" w:hAnsi="Arial" w:cs="Arial"/>
          <w:szCs w:val="28"/>
        </w:rPr>
        <w:t>. / 12,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Змз</w:t>
      </w:r>
      <w:proofErr w:type="spellEnd"/>
      <w:r w:rsidRPr="009238DF">
        <w:rPr>
          <w:rFonts w:ascii="Arial" w:hAnsi="Arial" w:cs="Arial"/>
          <w:szCs w:val="28"/>
        </w:rPr>
        <w:t xml:space="preserve"> - затраты на приобретение материальных запасов, относящиеся к оказанию платных услуг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ФРмз</w:t>
      </w:r>
      <w:proofErr w:type="spellEnd"/>
      <w:r w:rsidRPr="009238DF">
        <w:rPr>
          <w:rFonts w:ascii="Arial" w:hAnsi="Arial" w:cs="Arial"/>
          <w:szCs w:val="28"/>
        </w:rPr>
        <w:t xml:space="preserve"> - величина фактических расходов на приобретение материальных запасов (за исключением расходов на приобретение материальных запасов, не относящихся к оказанию платных услуг) за предшествующий расчетному периоду календарный год, руб.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3.16. Затраты на прочие расходы, относящиеся к оказанию платных услуг, рассчитываются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Зпр.р</w:t>
      </w:r>
      <w:proofErr w:type="spellEnd"/>
      <w:r w:rsidRPr="009238DF">
        <w:rPr>
          <w:rFonts w:ascii="Arial" w:hAnsi="Arial" w:cs="Arial"/>
          <w:szCs w:val="28"/>
        </w:rPr>
        <w:t xml:space="preserve">. = </w:t>
      </w:r>
      <w:proofErr w:type="gramStart"/>
      <w:r w:rsidRPr="009238DF">
        <w:rPr>
          <w:rFonts w:ascii="Arial" w:hAnsi="Arial" w:cs="Arial"/>
          <w:szCs w:val="28"/>
        </w:rPr>
        <w:t>ФР</w:t>
      </w:r>
      <w:proofErr w:type="gramEnd"/>
      <w:r w:rsidRPr="009238DF">
        <w:rPr>
          <w:rFonts w:ascii="Arial" w:hAnsi="Arial" w:cs="Arial"/>
          <w:szCs w:val="28"/>
        </w:rPr>
        <w:t xml:space="preserve"> пр.р. / Пл.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Пл.усл</w:t>
      </w:r>
      <w:proofErr w:type="spellEnd"/>
      <w:r w:rsidRPr="009238DF">
        <w:rPr>
          <w:rFonts w:ascii="Arial" w:hAnsi="Arial" w:cs="Arial"/>
          <w:szCs w:val="28"/>
        </w:rPr>
        <w:t>. / 12,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Зпр.р</w:t>
      </w:r>
      <w:proofErr w:type="spellEnd"/>
      <w:r w:rsidRPr="009238DF">
        <w:rPr>
          <w:rFonts w:ascii="Arial" w:hAnsi="Arial" w:cs="Arial"/>
          <w:szCs w:val="28"/>
        </w:rPr>
        <w:t>. - затраты на прочие расходы, относящиеся к оказанию платных услуг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gramStart"/>
      <w:r w:rsidRPr="009238DF">
        <w:rPr>
          <w:rFonts w:ascii="Arial" w:hAnsi="Arial" w:cs="Arial"/>
          <w:szCs w:val="28"/>
        </w:rPr>
        <w:lastRenderedPageBreak/>
        <w:t>ФР</w:t>
      </w:r>
      <w:proofErr w:type="gramEnd"/>
      <w:r w:rsidRPr="009238DF">
        <w:rPr>
          <w:rFonts w:ascii="Arial" w:hAnsi="Arial" w:cs="Arial"/>
          <w:szCs w:val="28"/>
        </w:rPr>
        <w:t xml:space="preserve"> пр.р. - величина фактических расходов на прочие расходы (за исключением расходов, не относящихся к оказанию платных услуг) за предшествующий расчетному периоду календарный год, руб.</w:t>
      </w:r>
    </w:p>
    <w:p w:rsidR="009238DF" w:rsidRPr="009238DF" w:rsidRDefault="009238DF" w:rsidP="00F35CA1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3.17. В стоимость платной услуги накладные расходы включаются пропорционально сумме затрат на оплату труда основного персонала учреждения. Для учета накладных расходов в стоимости платной услуги рассчитывается коэффициент накладных расходов. Коэффициент накладных расходов рассчитывается по формуле:</w:t>
      </w:r>
    </w:p>
    <w:p w:rsidR="0003147A" w:rsidRPr="009238DF" w:rsidRDefault="009238DF" w:rsidP="0003147A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noProof/>
          <w:position w:val="-14"/>
          <w:szCs w:val="28"/>
        </w:rPr>
        <w:drawing>
          <wp:inline distT="0" distB="0" distL="0" distR="0">
            <wp:extent cx="2895600" cy="361950"/>
            <wp:effectExtent l="0" t="0" r="0" b="0"/>
            <wp:docPr id="40" name="Рисунок 40" descr="base_23578_117593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578_117593_32775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47A">
        <w:rPr>
          <w:rFonts w:ascii="Arial" w:hAnsi="Arial" w:cs="Arial"/>
          <w:szCs w:val="28"/>
        </w:rPr>
        <w:br w:type="textWrapping" w:clear="all"/>
      </w:r>
      <w:proofErr w:type="spellStart"/>
      <w:r w:rsidR="0003147A" w:rsidRPr="009238DF">
        <w:rPr>
          <w:rFonts w:ascii="Arial" w:hAnsi="Arial" w:cs="Arial"/>
          <w:szCs w:val="28"/>
        </w:rPr>
        <w:t>Кнр</w:t>
      </w:r>
      <w:proofErr w:type="spellEnd"/>
      <w:r w:rsidR="0003147A">
        <w:rPr>
          <w:rFonts w:ascii="Arial" w:hAnsi="Arial" w:cs="Arial"/>
          <w:szCs w:val="28"/>
        </w:rPr>
        <w:t xml:space="preserve"> = </w:t>
      </w:r>
      <w:r w:rsidR="0003147A">
        <w:rPr>
          <w:rFonts w:ascii="Arial" w:hAnsi="Arial" w:cs="Arial"/>
          <w:szCs w:val="28"/>
        </w:rPr>
        <w:sym w:font="Symbol" w:char="F0E5"/>
      </w:r>
      <w:r w:rsidR="0003147A">
        <w:rPr>
          <w:rFonts w:ascii="Arial" w:hAnsi="Arial" w:cs="Arial"/>
          <w:szCs w:val="28"/>
        </w:rPr>
        <w:t xml:space="preserve"> НР/ </w:t>
      </w:r>
      <w:r w:rsidR="008625E8">
        <w:rPr>
          <w:rFonts w:ascii="Arial" w:hAnsi="Arial" w:cs="Arial"/>
          <w:szCs w:val="28"/>
        </w:rPr>
        <w:sym w:font="Symbol" w:char="F0E5"/>
      </w:r>
      <w:proofErr w:type="spellStart"/>
      <w:r w:rsidR="008625E8">
        <w:rPr>
          <w:rFonts w:ascii="Arial" w:hAnsi="Arial" w:cs="Arial"/>
          <w:szCs w:val="28"/>
        </w:rPr>
        <w:t>ЗОТосн.п.</w:t>
      </w:r>
      <w:proofErr w:type="gramStart"/>
      <w:r w:rsidR="008625E8">
        <w:rPr>
          <w:rFonts w:ascii="Arial" w:hAnsi="Arial" w:cs="Arial"/>
          <w:szCs w:val="28"/>
        </w:rPr>
        <w:t>,г</w:t>
      </w:r>
      <w:proofErr w:type="gramEnd"/>
      <w:r w:rsidR="008625E8">
        <w:rPr>
          <w:rFonts w:ascii="Arial" w:hAnsi="Arial" w:cs="Arial"/>
          <w:szCs w:val="28"/>
        </w:rPr>
        <w:t>де</w:t>
      </w:r>
      <w:proofErr w:type="spellEnd"/>
      <w:r w:rsidR="008625E8">
        <w:rPr>
          <w:rFonts w:ascii="Arial" w:hAnsi="Arial" w:cs="Arial"/>
          <w:szCs w:val="28"/>
        </w:rPr>
        <w:t>:</w:t>
      </w:r>
    </w:p>
    <w:p w:rsidR="0003147A" w:rsidRPr="009238DF" w:rsidRDefault="0003147A" w:rsidP="0003147A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Кнр</w:t>
      </w:r>
      <w:proofErr w:type="spellEnd"/>
      <w:r w:rsidRPr="009238DF">
        <w:rPr>
          <w:rFonts w:ascii="Arial" w:hAnsi="Arial" w:cs="Arial"/>
          <w:szCs w:val="28"/>
        </w:rPr>
        <w:t xml:space="preserve"> - коэффициент накладных расходов;</w:t>
      </w:r>
    </w:p>
    <w:p w:rsidR="009238DF" w:rsidRPr="009238DF" w:rsidRDefault="0003147A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sym w:font="Symbol" w:char="F0E5"/>
      </w:r>
      <w:r>
        <w:rPr>
          <w:rFonts w:ascii="Arial" w:hAnsi="Arial" w:cs="Arial"/>
          <w:szCs w:val="28"/>
        </w:rPr>
        <w:t xml:space="preserve"> НР</w:t>
      </w:r>
      <w:r w:rsidRPr="009238DF">
        <w:rPr>
          <w:rFonts w:ascii="Arial" w:hAnsi="Arial" w:cs="Arial"/>
          <w:szCs w:val="28"/>
        </w:rPr>
        <w:t xml:space="preserve"> </w:t>
      </w:r>
      <w:r w:rsidR="009238DF" w:rsidRPr="009238DF">
        <w:rPr>
          <w:rFonts w:ascii="Arial" w:hAnsi="Arial" w:cs="Arial"/>
          <w:szCs w:val="28"/>
        </w:rPr>
        <w:t>- сумма накладных расходов в месяц, руб.;</w:t>
      </w:r>
    </w:p>
    <w:p w:rsidR="009238DF" w:rsidRPr="009238DF" w:rsidRDefault="008625E8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sym w:font="Symbol" w:char="F0E5"/>
      </w:r>
      <w:proofErr w:type="spellStart"/>
      <w:r>
        <w:rPr>
          <w:rFonts w:ascii="Arial" w:hAnsi="Arial" w:cs="Arial"/>
          <w:szCs w:val="28"/>
        </w:rPr>
        <w:t>ЗОТосн</w:t>
      </w:r>
      <w:proofErr w:type="gramStart"/>
      <w:r>
        <w:rPr>
          <w:rFonts w:ascii="Arial" w:hAnsi="Arial" w:cs="Arial"/>
          <w:szCs w:val="28"/>
        </w:rPr>
        <w:t>.п</w:t>
      </w:r>
      <w:proofErr w:type="spellEnd"/>
      <w:proofErr w:type="gramEnd"/>
      <w:r>
        <w:rPr>
          <w:rFonts w:ascii="Arial" w:hAnsi="Arial" w:cs="Arial"/>
          <w:szCs w:val="28"/>
        </w:rPr>
        <w:t>-</w:t>
      </w:r>
      <w:r w:rsidR="009238DF" w:rsidRPr="009238DF">
        <w:rPr>
          <w:rFonts w:ascii="Arial" w:hAnsi="Arial" w:cs="Arial"/>
          <w:szCs w:val="28"/>
        </w:rPr>
        <w:t xml:space="preserve"> сумма затрат на оплату труда основного персонала учреждения в месяц по всем платным услугам, руб.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3.18. Сумма затрат на оказание определенной платной услуги в месяц определяется по формуле:</w:t>
      </w: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noProof/>
          <w:position w:val="-13"/>
          <w:szCs w:val="28"/>
        </w:rPr>
        <w:drawing>
          <wp:inline distT="0" distB="0" distL="0" distR="0">
            <wp:extent cx="3571875" cy="352425"/>
            <wp:effectExtent l="0" t="0" r="0" b="0"/>
            <wp:docPr id="42" name="Рисунок 42" descr="base_23578_117593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578_117593_32777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18" w:rsidRDefault="008625E8" w:rsidP="008E6718">
      <w:pPr>
        <w:pStyle w:val="ConsPlusNormal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sym w:font="Symbol" w:char="F0E5"/>
      </w:r>
      <w:proofErr w:type="spellStart"/>
      <w:r w:rsidR="008E6718">
        <w:rPr>
          <w:rFonts w:ascii="Arial" w:hAnsi="Arial" w:cs="Arial"/>
          <w:szCs w:val="28"/>
        </w:rPr>
        <w:t>Затр.=</w:t>
      </w:r>
      <w:proofErr w:type="spellEnd"/>
      <w:r w:rsidR="008E6718" w:rsidRPr="008E6718">
        <w:rPr>
          <w:rFonts w:ascii="Arial" w:hAnsi="Arial" w:cs="Arial"/>
          <w:szCs w:val="28"/>
        </w:rPr>
        <w:t xml:space="preserve"> </w:t>
      </w:r>
      <w:proofErr w:type="spellStart"/>
      <w:r w:rsidR="008E6718">
        <w:rPr>
          <w:rFonts w:ascii="Arial" w:hAnsi="Arial" w:cs="Arial"/>
          <w:szCs w:val="28"/>
        </w:rPr>
        <w:t>ЗОТосн</w:t>
      </w:r>
      <w:proofErr w:type="gramStart"/>
      <w:r w:rsidR="008E6718">
        <w:rPr>
          <w:rFonts w:ascii="Arial" w:hAnsi="Arial" w:cs="Arial"/>
          <w:szCs w:val="28"/>
        </w:rPr>
        <w:t>.п</w:t>
      </w:r>
      <w:proofErr w:type="gramEnd"/>
      <w:r w:rsidR="008E6718">
        <w:rPr>
          <w:rFonts w:ascii="Arial" w:hAnsi="Arial" w:cs="Arial"/>
          <w:szCs w:val="28"/>
        </w:rPr>
        <w:t>+</w:t>
      </w:r>
      <w:proofErr w:type="spellEnd"/>
      <w:r w:rsidR="008E6718">
        <w:rPr>
          <w:rFonts w:ascii="Arial" w:hAnsi="Arial" w:cs="Arial"/>
          <w:szCs w:val="28"/>
        </w:rPr>
        <w:t xml:space="preserve"> </w:t>
      </w:r>
      <w:proofErr w:type="spellStart"/>
      <w:r w:rsidR="008E6718">
        <w:rPr>
          <w:rFonts w:ascii="Arial" w:hAnsi="Arial" w:cs="Arial"/>
          <w:szCs w:val="28"/>
        </w:rPr>
        <w:t>МЗ+НРусл</w:t>
      </w:r>
      <w:proofErr w:type="spellEnd"/>
      <w:r w:rsidR="008E6718">
        <w:rPr>
          <w:rFonts w:ascii="Arial" w:hAnsi="Arial" w:cs="Arial"/>
          <w:szCs w:val="28"/>
        </w:rPr>
        <w:t>, где:</w:t>
      </w:r>
    </w:p>
    <w:p w:rsidR="009238DF" w:rsidRPr="009238DF" w:rsidRDefault="009238DF" w:rsidP="008E6718">
      <w:pPr>
        <w:pStyle w:val="ConsPlusNormal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noProof/>
          <w:position w:val="-14"/>
          <w:szCs w:val="28"/>
        </w:rPr>
        <w:drawing>
          <wp:inline distT="0" distB="0" distL="0" distR="0">
            <wp:extent cx="733425" cy="361950"/>
            <wp:effectExtent l="0" t="0" r="0" b="0"/>
            <wp:docPr id="43" name="Рисунок 43" descr="base_23578_117593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578_117593_32778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718">
        <w:rPr>
          <w:rFonts w:ascii="Arial" w:hAnsi="Arial" w:cs="Arial"/>
          <w:szCs w:val="28"/>
        </w:rPr>
        <w:sym w:font="Symbol" w:char="F0E5"/>
      </w:r>
      <w:proofErr w:type="spellStart"/>
      <w:r w:rsidR="008E6718">
        <w:rPr>
          <w:rFonts w:ascii="Arial" w:hAnsi="Arial" w:cs="Arial"/>
          <w:szCs w:val="28"/>
        </w:rPr>
        <w:t>Затр</w:t>
      </w:r>
      <w:proofErr w:type="spellEnd"/>
      <w:r w:rsidR="008E6718" w:rsidRPr="009238DF">
        <w:rPr>
          <w:rFonts w:ascii="Arial" w:hAnsi="Arial" w:cs="Arial"/>
          <w:szCs w:val="28"/>
        </w:rPr>
        <w:t xml:space="preserve"> </w:t>
      </w:r>
      <w:r w:rsidRPr="009238DF">
        <w:rPr>
          <w:rFonts w:ascii="Arial" w:hAnsi="Arial" w:cs="Arial"/>
          <w:szCs w:val="28"/>
        </w:rPr>
        <w:t>- сумма затрат на оказание определенной платной услуги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ЗОТосн.п</w:t>
      </w:r>
      <w:proofErr w:type="spellEnd"/>
      <w:r w:rsidRPr="009238DF">
        <w:rPr>
          <w:rFonts w:ascii="Arial" w:hAnsi="Arial" w:cs="Arial"/>
          <w:szCs w:val="28"/>
        </w:rPr>
        <w:t>. - затраты на оплату труда основного персонала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МЗ - сумма затрат на приобретение материальных запасов, полностью потребляемых в процессе оказания платной услуги,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НРусл</w:t>
      </w:r>
      <w:proofErr w:type="spellEnd"/>
      <w:r w:rsidRPr="009238DF">
        <w:rPr>
          <w:rFonts w:ascii="Arial" w:hAnsi="Arial" w:cs="Arial"/>
          <w:szCs w:val="28"/>
        </w:rPr>
        <w:t xml:space="preserve"> - величина накладных расходов, пропорционально распределенная на одну услугу с использованием коэффициента накладных расходов, руб. Величина накладных расходов, пропорционально распределенная на одну услугу с использованием коэффициента накладных расходов, рассчитывается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НРусл</w:t>
      </w:r>
      <w:proofErr w:type="spellEnd"/>
      <w:r w:rsidRPr="009238DF">
        <w:rPr>
          <w:rFonts w:ascii="Arial" w:hAnsi="Arial" w:cs="Arial"/>
          <w:szCs w:val="28"/>
        </w:rPr>
        <w:t xml:space="preserve"> = </w:t>
      </w:r>
      <w:proofErr w:type="spellStart"/>
      <w:r w:rsidRPr="009238DF">
        <w:rPr>
          <w:rFonts w:ascii="Arial" w:hAnsi="Arial" w:cs="Arial"/>
          <w:szCs w:val="28"/>
        </w:rPr>
        <w:t>ЗОТосн.п</w:t>
      </w:r>
      <w:proofErr w:type="spellEnd"/>
      <w:r w:rsidRPr="009238DF">
        <w:rPr>
          <w:rFonts w:ascii="Arial" w:hAnsi="Arial" w:cs="Arial"/>
          <w:szCs w:val="28"/>
        </w:rPr>
        <w:t xml:space="preserve">.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Кнр</w:t>
      </w:r>
      <w:proofErr w:type="spellEnd"/>
      <w:r w:rsidRPr="009238DF">
        <w:rPr>
          <w:rFonts w:ascii="Arial" w:hAnsi="Arial" w:cs="Arial"/>
          <w:szCs w:val="28"/>
        </w:rPr>
        <w:t>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8E6718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НРусл</w:t>
      </w:r>
      <w:proofErr w:type="spellEnd"/>
      <w:r>
        <w:rPr>
          <w:rFonts w:ascii="Arial" w:hAnsi="Arial" w:cs="Arial"/>
          <w:szCs w:val="28"/>
        </w:rPr>
        <w:t xml:space="preserve"> </w:t>
      </w:r>
      <w:r w:rsidR="009238DF" w:rsidRPr="009238DF">
        <w:rPr>
          <w:rFonts w:ascii="Arial" w:hAnsi="Arial" w:cs="Arial"/>
          <w:szCs w:val="28"/>
        </w:rPr>
        <w:t xml:space="preserve">- величина накладных расходов, пропорционально распределенная на одну услугу с использованием коэффициента </w:t>
      </w:r>
      <w:r w:rsidR="009238DF" w:rsidRPr="009238DF">
        <w:rPr>
          <w:rFonts w:ascii="Arial" w:hAnsi="Arial" w:cs="Arial"/>
          <w:szCs w:val="28"/>
        </w:rPr>
        <w:lastRenderedPageBreak/>
        <w:t>накладных расходов,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ЗОТосн.п</w:t>
      </w:r>
      <w:proofErr w:type="spellEnd"/>
      <w:r w:rsidRPr="009238DF">
        <w:rPr>
          <w:rFonts w:ascii="Arial" w:hAnsi="Arial" w:cs="Arial"/>
          <w:szCs w:val="28"/>
        </w:rPr>
        <w:t>. - затраты на оплату труда основного персонала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Кнр</w:t>
      </w:r>
      <w:proofErr w:type="spellEnd"/>
      <w:r w:rsidRPr="009238DF">
        <w:rPr>
          <w:rFonts w:ascii="Arial" w:hAnsi="Arial" w:cs="Arial"/>
          <w:szCs w:val="28"/>
        </w:rPr>
        <w:t xml:space="preserve"> - коэффициент накладных расходов.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3.19. Величина прибыли, обеспечивающая финансирование обоснованных затрат (налогов (сборов), развитие материально-технической базы учреждения), устанавливается учреждением самостоятельно на каждый вид платной услуги исходя из потребительского спроса на аналогичную услугу, оказываемую иными организациями, и других аналитических факторов, но не может превышать 20% объема расходов на оказание платной услуги. Величина прибыли определяется по формуле:</w:t>
      </w:r>
    </w:p>
    <w:p w:rsidR="009238DF" w:rsidRPr="009238DF" w:rsidRDefault="008E6718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proofErr w:type="gramStart"/>
      <w:r>
        <w:rPr>
          <w:rFonts w:ascii="Arial" w:hAnsi="Arial" w:cs="Arial"/>
          <w:szCs w:val="28"/>
        </w:rPr>
        <w:t>Пр</w:t>
      </w:r>
      <w:proofErr w:type="gramEnd"/>
      <w:r>
        <w:rPr>
          <w:rFonts w:ascii="Arial" w:hAnsi="Arial" w:cs="Arial"/>
          <w:szCs w:val="28"/>
        </w:rPr>
        <w:t>=</w:t>
      </w:r>
      <w:proofErr w:type="spellEnd"/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sym w:font="Symbol" w:char="F0E5"/>
      </w:r>
      <w:proofErr w:type="spellStart"/>
      <w:r>
        <w:rPr>
          <w:rFonts w:ascii="Arial" w:hAnsi="Arial" w:cs="Arial"/>
          <w:szCs w:val="28"/>
        </w:rPr>
        <w:t>Затр×КтПр,где</w:t>
      </w:r>
      <w:proofErr w:type="spellEnd"/>
      <w:r>
        <w:rPr>
          <w:rFonts w:ascii="Arial" w:hAnsi="Arial" w:cs="Arial"/>
          <w:szCs w:val="28"/>
        </w:rPr>
        <w:t>:</w:t>
      </w:r>
      <w:r w:rsidR="009238DF" w:rsidRPr="009238DF">
        <w:rPr>
          <w:rFonts w:ascii="Arial" w:hAnsi="Arial" w:cs="Arial"/>
          <w:noProof/>
          <w:position w:val="-14"/>
          <w:szCs w:val="28"/>
        </w:rPr>
        <w:drawing>
          <wp:inline distT="0" distB="0" distL="0" distR="0">
            <wp:extent cx="2295525" cy="361950"/>
            <wp:effectExtent l="0" t="0" r="0" b="0"/>
            <wp:docPr id="44" name="Рисунок 44" descr="base_23578_117593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578_117593_32779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619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8E6718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proofErr w:type="gramStart"/>
      <w:r w:rsidRPr="009238DF">
        <w:rPr>
          <w:rFonts w:ascii="Arial" w:hAnsi="Arial" w:cs="Arial"/>
          <w:szCs w:val="28"/>
        </w:rPr>
        <w:t>Пр</w:t>
      </w:r>
      <w:proofErr w:type="spellEnd"/>
      <w:proofErr w:type="gramEnd"/>
      <w:r w:rsidRPr="009238DF">
        <w:rPr>
          <w:rFonts w:ascii="Arial" w:hAnsi="Arial" w:cs="Arial"/>
          <w:szCs w:val="28"/>
        </w:rPr>
        <w:t xml:space="preserve"> - величина прибыли определенной платной услуги в месяц, руб.;</w:t>
      </w:r>
      <w:r w:rsidRPr="009238DF">
        <w:rPr>
          <w:rFonts w:ascii="Arial" w:hAnsi="Arial" w:cs="Arial"/>
          <w:noProof/>
          <w:position w:val="-14"/>
          <w:szCs w:val="28"/>
        </w:rPr>
        <w:drawing>
          <wp:inline distT="0" distB="0" distL="0" distR="0">
            <wp:extent cx="733425" cy="361950"/>
            <wp:effectExtent l="0" t="0" r="0" b="0"/>
            <wp:docPr id="45" name="Рисунок 45" descr="base_23578_117593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578_117593_32780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718">
        <w:rPr>
          <w:rFonts w:ascii="Arial" w:hAnsi="Arial" w:cs="Arial"/>
          <w:szCs w:val="28"/>
        </w:rPr>
        <w:sym w:font="Symbol" w:char="F0E5"/>
      </w:r>
      <w:proofErr w:type="spellStart"/>
      <w:r w:rsidR="008E6718">
        <w:rPr>
          <w:rFonts w:ascii="Arial" w:hAnsi="Arial" w:cs="Arial"/>
          <w:szCs w:val="28"/>
        </w:rPr>
        <w:t>Затр</w:t>
      </w:r>
      <w:proofErr w:type="spellEnd"/>
      <w:r w:rsidR="008E6718" w:rsidRPr="009238DF">
        <w:rPr>
          <w:rFonts w:ascii="Arial" w:hAnsi="Arial" w:cs="Arial"/>
          <w:szCs w:val="28"/>
        </w:rPr>
        <w:t xml:space="preserve"> </w:t>
      </w:r>
      <w:r w:rsidRPr="009238DF">
        <w:rPr>
          <w:rFonts w:ascii="Arial" w:hAnsi="Arial" w:cs="Arial"/>
          <w:szCs w:val="28"/>
        </w:rPr>
        <w:t>- сумма затрат на оказание определенной платной услуги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КтПр</w:t>
      </w:r>
      <w:proofErr w:type="spellEnd"/>
      <w:r w:rsidRPr="009238DF">
        <w:rPr>
          <w:rFonts w:ascii="Arial" w:hAnsi="Arial" w:cs="Arial"/>
          <w:szCs w:val="28"/>
        </w:rPr>
        <w:t xml:space="preserve"> - коэффициент прибыли, т.е. процент прибыли, установленный учреждением, переведенный в коэффициент.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3.20. Тариф, рассчитанный на одного потребителя платной услуги за единицу определенной платной услуги, рассчитывается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8E6718" w:rsidP="009238DF">
      <w:pPr>
        <w:pStyle w:val="ConsPlusNormal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Т=(</w:t>
      </w:r>
      <w:r>
        <w:rPr>
          <w:rFonts w:ascii="Arial" w:hAnsi="Arial" w:cs="Arial"/>
          <w:szCs w:val="28"/>
        </w:rPr>
        <w:sym w:font="Symbol" w:char="F0E5"/>
      </w:r>
      <w:proofErr w:type="spellStart"/>
      <w:r>
        <w:rPr>
          <w:rFonts w:ascii="Arial" w:hAnsi="Arial" w:cs="Arial"/>
          <w:szCs w:val="28"/>
        </w:rPr>
        <w:t>Затр+</w:t>
      </w:r>
      <w:proofErr w:type="gramStart"/>
      <w:r>
        <w:rPr>
          <w:rFonts w:ascii="Arial" w:hAnsi="Arial" w:cs="Arial"/>
          <w:szCs w:val="28"/>
        </w:rPr>
        <w:t>Пр</w:t>
      </w:r>
      <w:proofErr w:type="spellEnd"/>
      <w:proofErr w:type="gramEnd"/>
      <w:r>
        <w:rPr>
          <w:rFonts w:ascii="Arial" w:hAnsi="Arial" w:cs="Arial"/>
          <w:szCs w:val="28"/>
        </w:rPr>
        <w:t>)/</w:t>
      </w:r>
      <w:proofErr w:type="spellStart"/>
      <w:r>
        <w:rPr>
          <w:rFonts w:ascii="Arial" w:hAnsi="Arial" w:cs="Arial"/>
          <w:szCs w:val="28"/>
        </w:rPr>
        <w:t>Кп</w:t>
      </w:r>
      <w:proofErr w:type="spellEnd"/>
      <w:r>
        <w:rPr>
          <w:rFonts w:ascii="Arial" w:hAnsi="Arial" w:cs="Arial"/>
          <w:szCs w:val="28"/>
        </w:rPr>
        <w:t>/</w:t>
      </w:r>
      <w:proofErr w:type="spellStart"/>
      <w:r>
        <w:rPr>
          <w:rFonts w:ascii="Arial" w:hAnsi="Arial" w:cs="Arial"/>
          <w:szCs w:val="28"/>
        </w:rPr>
        <w:t>Кз,где</w:t>
      </w:r>
      <w:proofErr w:type="spellEnd"/>
      <w:r>
        <w:rPr>
          <w:rFonts w:ascii="Arial" w:hAnsi="Arial" w:cs="Arial"/>
          <w:szCs w:val="28"/>
        </w:rPr>
        <w:t>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Т - тариф, рассчитанный на одного потребителя платной услуги за единицу определенной платной услуги (стоимость одной единицы платной услуги), руб.;</w:t>
      </w:r>
    </w:p>
    <w:p w:rsidR="009238DF" w:rsidRPr="009238DF" w:rsidRDefault="008E6718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sym w:font="Symbol" w:char="F0E5"/>
      </w:r>
      <w:proofErr w:type="spellStart"/>
      <w:r>
        <w:rPr>
          <w:rFonts w:ascii="Arial" w:hAnsi="Arial" w:cs="Arial"/>
          <w:szCs w:val="28"/>
        </w:rPr>
        <w:t>Затр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r w:rsidR="009238DF" w:rsidRPr="009238DF">
        <w:rPr>
          <w:rFonts w:ascii="Arial" w:hAnsi="Arial" w:cs="Arial"/>
          <w:szCs w:val="28"/>
        </w:rPr>
        <w:t>- сумма затрат на оказание определенной платной услуги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proofErr w:type="gramStart"/>
      <w:r w:rsidRPr="009238DF">
        <w:rPr>
          <w:rFonts w:ascii="Arial" w:hAnsi="Arial" w:cs="Arial"/>
          <w:szCs w:val="28"/>
        </w:rPr>
        <w:t>Пр</w:t>
      </w:r>
      <w:proofErr w:type="spellEnd"/>
      <w:proofErr w:type="gramEnd"/>
      <w:r w:rsidRPr="009238DF">
        <w:rPr>
          <w:rFonts w:ascii="Arial" w:hAnsi="Arial" w:cs="Arial"/>
          <w:szCs w:val="28"/>
        </w:rPr>
        <w:t xml:space="preserve"> - величина прибыли определенной платной услуги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Кп</w:t>
      </w:r>
      <w:proofErr w:type="spellEnd"/>
      <w:r w:rsidRPr="009238DF">
        <w:rPr>
          <w:rFonts w:ascii="Arial" w:hAnsi="Arial" w:cs="Arial"/>
          <w:szCs w:val="28"/>
        </w:rPr>
        <w:t xml:space="preserve"> - количество потребителей платных услуг, получающих платную услугу в группе (кружке, объединении) в течение месяца, чел.;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Кз</w:t>
      </w:r>
      <w:proofErr w:type="spellEnd"/>
      <w:r w:rsidRPr="009238DF">
        <w:rPr>
          <w:rFonts w:ascii="Arial" w:hAnsi="Arial" w:cs="Arial"/>
          <w:szCs w:val="28"/>
        </w:rPr>
        <w:t xml:space="preserve"> - количество единиц платной услуги (занятий) в месяц.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3.21. При формировании тарифов на платные услуги не допускается </w:t>
      </w:r>
      <w:r w:rsidRPr="009238DF">
        <w:rPr>
          <w:rFonts w:ascii="Arial" w:hAnsi="Arial" w:cs="Arial"/>
          <w:szCs w:val="28"/>
        </w:rPr>
        <w:lastRenderedPageBreak/>
        <w:t>повторное включение в стоимость платных услуг одних и тех же расходов по видам деятельности.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3.22. Тариф на услуги по предоставлению и оформлению помещений (сооружений) для проведения мероприятий (соревнований, занятий) определяется по следующей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Ту = </w:t>
      </w:r>
      <w:proofErr w:type="spellStart"/>
      <w:r w:rsidRPr="009238DF">
        <w:rPr>
          <w:rFonts w:ascii="Arial" w:hAnsi="Arial" w:cs="Arial"/>
          <w:szCs w:val="28"/>
        </w:rPr>
        <w:t>ПлУсл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x</w:t>
      </w:r>
      <w:proofErr w:type="spellEnd"/>
      <w:r w:rsidRPr="009238DF">
        <w:rPr>
          <w:rFonts w:ascii="Arial" w:hAnsi="Arial" w:cs="Arial"/>
          <w:szCs w:val="28"/>
        </w:rPr>
        <w:t xml:space="preserve"> </w:t>
      </w:r>
      <w:proofErr w:type="spellStart"/>
      <w:r w:rsidRPr="009238DF">
        <w:rPr>
          <w:rFonts w:ascii="Arial" w:hAnsi="Arial" w:cs="Arial"/>
          <w:szCs w:val="28"/>
        </w:rPr>
        <w:t>Цпом</w:t>
      </w:r>
      <w:proofErr w:type="spellEnd"/>
      <w:r w:rsidRPr="009238DF">
        <w:rPr>
          <w:rFonts w:ascii="Arial" w:hAnsi="Arial" w:cs="Arial"/>
          <w:szCs w:val="28"/>
        </w:rPr>
        <w:t xml:space="preserve"> + </w:t>
      </w:r>
      <w:proofErr w:type="spellStart"/>
      <w:r w:rsidRPr="009238DF">
        <w:rPr>
          <w:rFonts w:ascii="Arial" w:hAnsi="Arial" w:cs="Arial"/>
          <w:szCs w:val="28"/>
        </w:rPr>
        <w:t>Усл</w:t>
      </w:r>
      <w:proofErr w:type="spellEnd"/>
      <w:r w:rsidRPr="009238DF">
        <w:rPr>
          <w:rFonts w:ascii="Arial" w:hAnsi="Arial" w:cs="Arial"/>
          <w:szCs w:val="28"/>
        </w:rPr>
        <w:t>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Ту - тариф на услуги по предоставлению и оформлению помещений (сооружений) для проведения мероприятий (соревнований, занятий),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ПлУсл</w:t>
      </w:r>
      <w:proofErr w:type="spellEnd"/>
      <w:r w:rsidRPr="009238DF">
        <w:rPr>
          <w:rFonts w:ascii="Arial" w:hAnsi="Arial" w:cs="Arial"/>
          <w:szCs w:val="28"/>
        </w:rPr>
        <w:t xml:space="preserve"> - площадь помещений (сооружений) для проведения мероприятий (соревнований, занятий),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Цпом</w:t>
      </w:r>
      <w:proofErr w:type="spellEnd"/>
      <w:r w:rsidRPr="009238DF">
        <w:rPr>
          <w:rFonts w:ascii="Arial" w:hAnsi="Arial" w:cs="Arial"/>
          <w:szCs w:val="28"/>
        </w:rPr>
        <w:t xml:space="preserve"> - цена за один квадратный метр помещения (сооружения) в час,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Усл</w:t>
      </w:r>
      <w:proofErr w:type="spellEnd"/>
      <w:r w:rsidRPr="009238DF">
        <w:rPr>
          <w:rFonts w:ascii="Arial" w:hAnsi="Arial" w:cs="Arial"/>
          <w:szCs w:val="28"/>
        </w:rPr>
        <w:t xml:space="preserve"> - стоимость услуг сопровождения для проведения мероприятия (например: музыкальное сопровождение, услуги ведущего).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Цена за один квадратный метр помещения (сооружения) в час рассчитывается по формуле: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Цпом</w:t>
      </w:r>
      <w:proofErr w:type="spellEnd"/>
      <w:r w:rsidRPr="009238DF">
        <w:rPr>
          <w:rFonts w:ascii="Arial" w:hAnsi="Arial" w:cs="Arial"/>
          <w:szCs w:val="28"/>
        </w:rPr>
        <w:t xml:space="preserve"> = </w:t>
      </w:r>
      <w:proofErr w:type="spellStart"/>
      <w:r w:rsidRPr="009238DF">
        <w:rPr>
          <w:rFonts w:ascii="Arial" w:hAnsi="Arial" w:cs="Arial"/>
          <w:szCs w:val="28"/>
        </w:rPr>
        <w:t>Спом</w:t>
      </w:r>
      <w:proofErr w:type="spellEnd"/>
      <w:r w:rsidRPr="009238DF">
        <w:rPr>
          <w:rFonts w:ascii="Arial" w:hAnsi="Arial" w:cs="Arial"/>
          <w:szCs w:val="28"/>
        </w:rPr>
        <w:t xml:space="preserve"> + </w:t>
      </w:r>
      <w:proofErr w:type="spellStart"/>
      <w:proofErr w:type="gramStart"/>
      <w:r w:rsidRPr="009238DF">
        <w:rPr>
          <w:rFonts w:ascii="Arial" w:hAnsi="Arial" w:cs="Arial"/>
          <w:szCs w:val="28"/>
        </w:rPr>
        <w:t>Пр</w:t>
      </w:r>
      <w:proofErr w:type="spellEnd"/>
      <w:proofErr w:type="gramEnd"/>
      <w:r w:rsidRPr="009238DF">
        <w:rPr>
          <w:rFonts w:ascii="Arial" w:hAnsi="Arial" w:cs="Arial"/>
          <w:szCs w:val="28"/>
        </w:rPr>
        <w:t>, где: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Цпом</w:t>
      </w:r>
      <w:proofErr w:type="spellEnd"/>
      <w:r w:rsidRPr="009238DF">
        <w:rPr>
          <w:rFonts w:ascii="Arial" w:hAnsi="Arial" w:cs="Arial"/>
          <w:szCs w:val="28"/>
        </w:rPr>
        <w:t xml:space="preserve"> - цена за один квадратный метр помещения (сооружения) в час,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Спом</w:t>
      </w:r>
      <w:proofErr w:type="spellEnd"/>
      <w:r w:rsidRPr="009238DF">
        <w:rPr>
          <w:rFonts w:ascii="Arial" w:hAnsi="Arial" w:cs="Arial"/>
          <w:szCs w:val="28"/>
        </w:rPr>
        <w:t xml:space="preserve"> - себестоимость предоставления или оформления одного квадратного метра помещения (сооружения) в час, руб.;</w:t>
      </w:r>
    </w:p>
    <w:p w:rsid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proofErr w:type="gramStart"/>
      <w:r w:rsidRPr="009238DF">
        <w:rPr>
          <w:rFonts w:ascii="Arial" w:hAnsi="Arial" w:cs="Arial"/>
          <w:szCs w:val="28"/>
        </w:rPr>
        <w:t>Пр</w:t>
      </w:r>
      <w:proofErr w:type="spellEnd"/>
      <w:proofErr w:type="gramEnd"/>
      <w:r w:rsidRPr="009238DF">
        <w:rPr>
          <w:rFonts w:ascii="Arial" w:hAnsi="Arial" w:cs="Arial"/>
          <w:szCs w:val="28"/>
        </w:rPr>
        <w:t xml:space="preserve"> - величина прибыли, руб. Себестоимость предоставления и оформления одного квадратного метра помещения (сооружения) в час рассчитывается по формуле:</w:t>
      </w:r>
    </w:p>
    <w:p w:rsidR="006141D5" w:rsidRDefault="006141D5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proofErr w:type="spellStart"/>
      <w:proofErr w:type="gramStart"/>
      <w:r>
        <w:rPr>
          <w:rFonts w:ascii="Arial" w:hAnsi="Arial" w:cs="Arial"/>
          <w:szCs w:val="28"/>
        </w:rPr>
        <w:t>Спом=</w:t>
      </w:r>
      <w:proofErr w:type="spellEnd"/>
      <w:r>
        <w:rPr>
          <w:rFonts w:ascii="Arial" w:hAnsi="Arial" w:cs="Arial"/>
          <w:szCs w:val="28"/>
        </w:rPr>
        <w:t>(</w:t>
      </w:r>
      <w:proofErr w:type="spellStart"/>
      <w:r>
        <w:rPr>
          <w:rFonts w:ascii="Arial" w:hAnsi="Arial" w:cs="Arial"/>
          <w:szCs w:val="28"/>
        </w:rPr>
        <w:t>ЗОТосн.п.</w:t>
      </w:r>
      <w:proofErr w:type="gramEnd"/>
      <w:r>
        <w:rPr>
          <w:rFonts w:ascii="Arial" w:hAnsi="Arial" w:cs="Arial"/>
          <w:szCs w:val="28"/>
        </w:rPr>
        <w:t>+</w:t>
      </w:r>
      <w:proofErr w:type="spellEnd"/>
      <w:r>
        <w:rPr>
          <w:rFonts w:ascii="Arial" w:hAnsi="Arial" w:cs="Arial"/>
          <w:szCs w:val="28"/>
        </w:rPr>
        <w:t xml:space="preserve"> МЗ+ </w:t>
      </w:r>
      <w:r>
        <w:rPr>
          <w:rFonts w:ascii="Arial" w:hAnsi="Arial" w:cs="Arial"/>
          <w:szCs w:val="28"/>
        </w:rPr>
        <w:sym w:font="Symbol" w:char="F0E5"/>
      </w:r>
      <w:r>
        <w:rPr>
          <w:rFonts w:ascii="Arial" w:hAnsi="Arial" w:cs="Arial"/>
          <w:szCs w:val="28"/>
        </w:rPr>
        <w:t>НР)/</w:t>
      </w:r>
      <w:proofErr w:type="spellStart"/>
      <w:proofErr w:type="gramStart"/>
      <w:r>
        <w:rPr>
          <w:rFonts w:ascii="Arial" w:hAnsi="Arial" w:cs="Arial"/>
          <w:szCs w:val="28"/>
        </w:rPr>
        <w:t>Пл</w:t>
      </w:r>
      <w:proofErr w:type="spellEnd"/>
      <w:proofErr w:type="gramEnd"/>
      <w:r>
        <w:rPr>
          <w:rFonts w:ascii="Arial" w:hAnsi="Arial" w:cs="Arial"/>
          <w:szCs w:val="28"/>
        </w:rPr>
        <w:t>/</w:t>
      </w:r>
      <w:proofErr w:type="spellStart"/>
      <w:r>
        <w:rPr>
          <w:rFonts w:ascii="Arial" w:hAnsi="Arial" w:cs="Arial"/>
          <w:szCs w:val="28"/>
        </w:rPr>
        <w:t>Чм,где</w:t>
      </w:r>
      <w:proofErr w:type="spellEnd"/>
      <w:r>
        <w:rPr>
          <w:rFonts w:ascii="Arial" w:hAnsi="Arial" w:cs="Arial"/>
          <w:szCs w:val="28"/>
        </w:rPr>
        <w:t>:</w:t>
      </w:r>
    </w:p>
    <w:p w:rsidR="006141D5" w:rsidRDefault="006141D5" w:rsidP="009238DF">
      <w:pPr>
        <w:pStyle w:val="ConsPlusNormal"/>
        <w:ind w:firstLine="540"/>
        <w:jc w:val="both"/>
        <w:rPr>
          <w:rFonts w:ascii="Arial" w:hAnsi="Arial" w:cs="Arial"/>
          <w:noProof/>
          <w:position w:val="-14"/>
          <w:szCs w:val="28"/>
        </w:rPr>
      </w:pPr>
    </w:p>
    <w:p w:rsidR="009238DF" w:rsidRPr="009238DF" w:rsidRDefault="006141D5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 </w:t>
      </w:r>
      <w:proofErr w:type="spellStart"/>
      <w:r w:rsidR="009238DF" w:rsidRPr="009238DF">
        <w:rPr>
          <w:rFonts w:ascii="Arial" w:hAnsi="Arial" w:cs="Arial"/>
          <w:szCs w:val="28"/>
        </w:rPr>
        <w:t>ЗОТосн.п</w:t>
      </w:r>
      <w:proofErr w:type="spellEnd"/>
      <w:r w:rsidR="009238DF" w:rsidRPr="009238DF">
        <w:rPr>
          <w:rFonts w:ascii="Arial" w:hAnsi="Arial" w:cs="Arial"/>
          <w:szCs w:val="28"/>
        </w:rPr>
        <w:t>. - затраты на оплату труда основного персонала учреждения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МЗ - сумма затрат на приобретение материальных запасов, полностью потребляемых в процессе оказания платной услуги,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Спом</w:t>
      </w:r>
      <w:proofErr w:type="spellEnd"/>
      <w:r w:rsidRPr="009238DF">
        <w:rPr>
          <w:rFonts w:ascii="Arial" w:hAnsi="Arial" w:cs="Arial"/>
          <w:szCs w:val="28"/>
        </w:rPr>
        <w:t xml:space="preserve"> - себестоимость предоставления и оформления одного квадратного метра помещения (сооружения) в час, руб.;</w:t>
      </w:r>
    </w:p>
    <w:p w:rsidR="009238DF" w:rsidRPr="009238DF" w:rsidRDefault="006141D5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sym w:font="Symbol" w:char="F0E5"/>
      </w:r>
      <w:r>
        <w:rPr>
          <w:rFonts w:ascii="Arial" w:hAnsi="Arial" w:cs="Arial"/>
          <w:szCs w:val="28"/>
        </w:rPr>
        <w:t>НР</w:t>
      </w:r>
      <w:r w:rsidRPr="009238DF">
        <w:rPr>
          <w:rFonts w:ascii="Arial" w:hAnsi="Arial" w:cs="Arial"/>
          <w:szCs w:val="28"/>
        </w:rPr>
        <w:t xml:space="preserve"> </w:t>
      </w:r>
      <w:r w:rsidR="009238DF" w:rsidRPr="009238DF">
        <w:rPr>
          <w:rFonts w:ascii="Arial" w:hAnsi="Arial" w:cs="Arial"/>
          <w:szCs w:val="28"/>
        </w:rPr>
        <w:t>- сумма накладных расходов в месяц, руб.;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Пл. - площадь недвижимого имущества учреждения, </w:t>
      </w:r>
      <w:proofErr w:type="gramStart"/>
      <w:r w:rsidRPr="009238DF">
        <w:rPr>
          <w:rFonts w:ascii="Arial" w:hAnsi="Arial" w:cs="Arial"/>
          <w:szCs w:val="28"/>
        </w:rPr>
        <w:t>м</w:t>
      </w:r>
      <w:proofErr w:type="gramEnd"/>
      <w:r w:rsidRPr="009238DF">
        <w:rPr>
          <w:rFonts w:ascii="Arial" w:hAnsi="Arial" w:cs="Arial"/>
          <w:szCs w:val="28"/>
        </w:rPr>
        <w:t>(2);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proofErr w:type="spellStart"/>
      <w:r w:rsidRPr="009238DF">
        <w:rPr>
          <w:rFonts w:ascii="Arial" w:hAnsi="Arial" w:cs="Arial"/>
          <w:szCs w:val="28"/>
        </w:rPr>
        <w:t>Чм</w:t>
      </w:r>
      <w:proofErr w:type="spellEnd"/>
      <w:r w:rsidRPr="009238DF">
        <w:rPr>
          <w:rFonts w:ascii="Arial" w:hAnsi="Arial" w:cs="Arial"/>
          <w:szCs w:val="28"/>
        </w:rPr>
        <w:t xml:space="preserve"> - количество часов оказания платной услуги в течение месяца.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3.23. </w:t>
      </w:r>
      <w:proofErr w:type="gramStart"/>
      <w:r w:rsidRPr="009238DF">
        <w:rPr>
          <w:rFonts w:ascii="Arial" w:hAnsi="Arial" w:cs="Arial"/>
          <w:szCs w:val="28"/>
        </w:rPr>
        <w:t>Тариф на платные услуги проката в учреждениях определяется методом прямого счета затрат и (или) расчетно-аналитическом методом на основе формирования экономически обоснованных затрат в соответствии с настоящим Порядком.</w:t>
      </w:r>
      <w:proofErr w:type="gramEnd"/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3.24. В случаях, когда расчет тарифа платных услуг невозможно провести на основе экономически обоснованных затрат с применением настоящего Порядка, допускается расчет тарифов на основе анализа оценочных цен, если оказание таких платных услуг позволит расширить возможности развития и совершенствования деятельности учреждения и развития его материально-технической базы.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Для проведения анализа цен сторонних организаций учреждением используются прайс-листы, размещенные в сети информационно-телекоммуникационной сети "Интернет" на официальных сайтах производителей, поставщиков товаров, исполнителей работ, услуг, а также полученные по запросам учреждения от сторонних организаций посредством электронной почты, факсимильной связи. При этом прайс-листы должны быть получены учреждением не менее чем от трех сторонних организаций. Тариф платной услуги определяется путем выведения среднего арифметического значения цен на услуги, содержащиеся в источниках информации (прайс-листах).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center"/>
        <w:outlineLvl w:val="1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4. Контроль в сфере тарифов на платные услуги, оказываемые</w:t>
      </w:r>
    </w:p>
    <w:p w:rsidR="009238DF" w:rsidRPr="009238DF" w:rsidRDefault="009238DF" w:rsidP="009238DF">
      <w:pPr>
        <w:pStyle w:val="ConsPlusNormal"/>
        <w:jc w:val="center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учреждениями сверх установленного муниципального задания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4.1. Контроль в сфере тарифов на платные услуги, оказываемые учреждениями сверх установленного муниципального задания, осуществляется в форме плановых и внеплановых проверок соблюдения учреждениями требований, установленных настоящим Порядком, органами, осуществляющими функции и полномочия учредителя в отношении подведомственных учреждений (далее - уполномоченный орган).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Плановые проверки проводятся не чаще одного раза в три года.</w:t>
      </w:r>
    </w:p>
    <w:p w:rsidR="009238DF" w:rsidRPr="009238DF" w:rsidRDefault="009238DF" w:rsidP="009238DF">
      <w:pPr>
        <w:pStyle w:val="ConsPlusNormal"/>
        <w:spacing w:before="280"/>
        <w:ind w:firstLine="540"/>
        <w:jc w:val="both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4.2. Внеплановые проверки проводятся по обращениям (заявления, жалобы) физических и юридических лиц, индивидуальных предпринимателей.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right"/>
        <w:outlineLvl w:val="1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Приложение</w:t>
      </w:r>
    </w:p>
    <w:p w:rsidR="009238DF" w:rsidRPr="009238DF" w:rsidRDefault="009238DF" w:rsidP="009238DF">
      <w:pPr>
        <w:pStyle w:val="ConsPlusNormal"/>
        <w:jc w:val="right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к Порядку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center"/>
        <w:rPr>
          <w:rFonts w:ascii="Arial" w:hAnsi="Arial" w:cs="Arial"/>
          <w:szCs w:val="28"/>
        </w:rPr>
      </w:pPr>
      <w:bookmarkStart w:id="2" w:name="P285"/>
      <w:bookmarkEnd w:id="2"/>
      <w:r w:rsidRPr="009238DF">
        <w:rPr>
          <w:rFonts w:ascii="Arial" w:hAnsi="Arial" w:cs="Arial"/>
          <w:szCs w:val="28"/>
        </w:rPr>
        <w:t>Прейскурант стоимости платных образовательных услуг и иных</w:t>
      </w:r>
    </w:p>
    <w:p w:rsidR="009238DF" w:rsidRPr="009238DF" w:rsidRDefault="009238DF" w:rsidP="009238DF">
      <w:pPr>
        <w:pStyle w:val="ConsPlusNormal"/>
        <w:jc w:val="center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 xml:space="preserve">услуг, оказываемых сверх </w:t>
      </w:r>
      <w:proofErr w:type="gramStart"/>
      <w:r w:rsidRPr="009238DF">
        <w:rPr>
          <w:rFonts w:ascii="Arial" w:hAnsi="Arial" w:cs="Arial"/>
          <w:szCs w:val="28"/>
        </w:rPr>
        <w:t>установленного</w:t>
      </w:r>
      <w:proofErr w:type="gramEnd"/>
      <w:r w:rsidRPr="009238DF">
        <w:rPr>
          <w:rFonts w:ascii="Arial" w:hAnsi="Arial" w:cs="Arial"/>
          <w:szCs w:val="28"/>
        </w:rPr>
        <w:t xml:space="preserve"> муниципального</w:t>
      </w:r>
    </w:p>
    <w:p w:rsidR="009238DF" w:rsidRPr="009238DF" w:rsidRDefault="009238DF" w:rsidP="009238DF">
      <w:pPr>
        <w:pStyle w:val="ConsPlusNormal"/>
        <w:jc w:val="center"/>
        <w:rPr>
          <w:rFonts w:ascii="Arial" w:hAnsi="Arial" w:cs="Arial"/>
          <w:szCs w:val="28"/>
        </w:rPr>
      </w:pPr>
      <w:r w:rsidRPr="009238DF">
        <w:rPr>
          <w:rFonts w:ascii="Arial" w:hAnsi="Arial" w:cs="Arial"/>
          <w:szCs w:val="28"/>
        </w:rPr>
        <w:t>задания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9238DF">
        <w:rPr>
          <w:rFonts w:ascii="Arial" w:hAnsi="Arial" w:cs="Arial"/>
          <w:sz w:val="28"/>
          <w:szCs w:val="28"/>
        </w:rPr>
        <w:t>Приложение</w:t>
      </w:r>
    </w:p>
    <w:p w:rsidR="009238DF" w:rsidRPr="009238DF" w:rsidRDefault="009238DF" w:rsidP="009238D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9238DF">
        <w:rPr>
          <w:rFonts w:ascii="Arial" w:hAnsi="Arial" w:cs="Arial"/>
          <w:sz w:val="28"/>
          <w:szCs w:val="28"/>
        </w:rPr>
        <w:t>к приказу</w:t>
      </w:r>
    </w:p>
    <w:p w:rsidR="009238DF" w:rsidRPr="009238DF" w:rsidRDefault="009238DF" w:rsidP="009238D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9238DF">
        <w:rPr>
          <w:rFonts w:ascii="Arial" w:hAnsi="Arial" w:cs="Arial"/>
          <w:sz w:val="28"/>
          <w:szCs w:val="28"/>
        </w:rPr>
        <w:t>от "___" _______ N __</w:t>
      </w:r>
    </w:p>
    <w:p w:rsidR="009238DF" w:rsidRPr="009238DF" w:rsidRDefault="009238DF" w:rsidP="009238D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9238DF">
        <w:rPr>
          <w:rFonts w:ascii="Arial" w:hAnsi="Arial" w:cs="Arial"/>
          <w:sz w:val="28"/>
          <w:szCs w:val="28"/>
        </w:rPr>
        <w:t>_______________________________________</w:t>
      </w:r>
    </w:p>
    <w:p w:rsidR="009238DF" w:rsidRPr="009238DF" w:rsidRDefault="009238DF" w:rsidP="009238D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9238DF">
        <w:rPr>
          <w:rFonts w:ascii="Arial" w:hAnsi="Arial" w:cs="Arial"/>
          <w:sz w:val="28"/>
          <w:szCs w:val="28"/>
        </w:rPr>
        <w:t>(наименование учреждения)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326"/>
        <w:gridCol w:w="1455"/>
        <w:gridCol w:w="1487"/>
        <w:gridCol w:w="1751"/>
        <w:gridCol w:w="1531"/>
      </w:tblGrid>
      <w:tr w:rsidR="009238DF" w:rsidRPr="009238DF" w:rsidTr="00A3540B">
        <w:tc>
          <w:tcPr>
            <w:tcW w:w="554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r w:rsidRPr="009238DF">
              <w:rPr>
                <w:rFonts w:ascii="Arial" w:hAnsi="Arial" w:cs="Arial"/>
                <w:szCs w:val="28"/>
              </w:rPr>
              <w:t xml:space="preserve">N </w:t>
            </w:r>
            <w:proofErr w:type="spellStart"/>
            <w:proofErr w:type="gramStart"/>
            <w:r w:rsidRPr="009238DF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  <w:r w:rsidRPr="009238DF">
              <w:rPr>
                <w:rFonts w:ascii="Arial" w:hAnsi="Arial" w:cs="Arial"/>
                <w:szCs w:val="28"/>
              </w:rPr>
              <w:t>/</w:t>
            </w:r>
            <w:proofErr w:type="spellStart"/>
            <w:r w:rsidRPr="009238DF">
              <w:rPr>
                <w:rFonts w:ascii="Arial" w:hAnsi="Arial" w:cs="Arial"/>
                <w:szCs w:val="28"/>
              </w:rPr>
              <w:t>п</w:t>
            </w:r>
            <w:proofErr w:type="spellEnd"/>
          </w:p>
        </w:tc>
        <w:tc>
          <w:tcPr>
            <w:tcW w:w="2326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r w:rsidRPr="009238DF">
              <w:rPr>
                <w:rFonts w:ascii="Arial" w:hAnsi="Arial" w:cs="Arial"/>
                <w:szCs w:val="28"/>
              </w:rPr>
              <w:t>Наименование платной услуги</w:t>
            </w:r>
          </w:p>
        </w:tc>
        <w:tc>
          <w:tcPr>
            <w:tcW w:w="1455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r w:rsidRPr="009238DF">
              <w:rPr>
                <w:rFonts w:ascii="Arial" w:hAnsi="Arial" w:cs="Arial"/>
                <w:szCs w:val="28"/>
              </w:rPr>
              <w:t xml:space="preserve">Единица платной услуги, ед. </w:t>
            </w:r>
            <w:proofErr w:type="spellStart"/>
            <w:r w:rsidRPr="009238DF">
              <w:rPr>
                <w:rFonts w:ascii="Arial" w:hAnsi="Arial" w:cs="Arial"/>
                <w:szCs w:val="28"/>
              </w:rPr>
              <w:t>изм</w:t>
            </w:r>
            <w:proofErr w:type="spellEnd"/>
            <w:r w:rsidRPr="009238DF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487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r w:rsidRPr="009238DF">
              <w:rPr>
                <w:rFonts w:ascii="Arial" w:hAnsi="Arial" w:cs="Arial"/>
                <w:szCs w:val="28"/>
              </w:rPr>
              <w:t>Тариф за единицу платной услуги, руб.</w:t>
            </w:r>
          </w:p>
        </w:tc>
        <w:tc>
          <w:tcPr>
            <w:tcW w:w="1751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r w:rsidRPr="009238DF">
              <w:rPr>
                <w:rFonts w:ascii="Arial" w:hAnsi="Arial" w:cs="Arial"/>
                <w:szCs w:val="28"/>
              </w:rPr>
              <w:t>Количество единиц платной услуги за месяц</w:t>
            </w:r>
          </w:p>
        </w:tc>
        <w:tc>
          <w:tcPr>
            <w:tcW w:w="1531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r w:rsidRPr="009238DF">
              <w:rPr>
                <w:rFonts w:ascii="Arial" w:hAnsi="Arial" w:cs="Arial"/>
                <w:szCs w:val="28"/>
              </w:rPr>
              <w:t xml:space="preserve">Стоимость платной услуги в месяц, руб. </w:t>
            </w:r>
            <w:hyperlink w:anchor="P304" w:history="1">
              <w:r w:rsidRPr="009238DF">
                <w:rPr>
                  <w:rFonts w:ascii="Arial" w:hAnsi="Arial" w:cs="Arial"/>
                  <w:color w:val="0000FF"/>
                  <w:szCs w:val="28"/>
                </w:rPr>
                <w:t>(4)</w:t>
              </w:r>
            </w:hyperlink>
            <w:r w:rsidRPr="009238DF">
              <w:rPr>
                <w:rFonts w:ascii="Arial" w:hAnsi="Arial" w:cs="Arial"/>
                <w:szCs w:val="28"/>
              </w:rPr>
              <w:t xml:space="preserve"> * </w:t>
            </w:r>
            <w:hyperlink w:anchor="P305" w:history="1">
              <w:r w:rsidRPr="009238DF">
                <w:rPr>
                  <w:rFonts w:ascii="Arial" w:hAnsi="Arial" w:cs="Arial"/>
                  <w:color w:val="0000FF"/>
                  <w:szCs w:val="28"/>
                </w:rPr>
                <w:t>(5)</w:t>
              </w:r>
            </w:hyperlink>
          </w:p>
        </w:tc>
      </w:tr>
      <w:tr w:rsidR="009238DF" w:rsidRPr="009238DF" w:rsidTr="00A3540B">
        <w:tc>
          <w:tcPr>
            <w:tcW w:w="554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r w:rsidRPr="009238DF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326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r w:rsidRPr="009238DF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455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r w:rsidRPr="009238DF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487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bookmarkStart w:id="3" w:name="P304"/>
            <w:bookmarkEnd w:id="3"/>
            <w:r w:rsidRPr="009238DF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751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bookmarkStart w:id="4" w:name="P305"/>
            <w:bookmarkEnd w:id="4"/>
            <w:r w:rsidRPr="009238DF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531" w:type="dxa"/>
          </w:tcPr>
          <w:p w:rsidR="009238DF" w:rsidRPr="009238DF" w:rsidRDefault="009238DF" w:rsidP="00A3540B">
            <w:pPr>
              <w:pStyle w:val="ConsPlusNormal"/>
              <w:rPr>
                <w:rFonts w:ascii="Arial" w:hAnsi="Arial" w:cs="Arial"/>
                <w:szCs w:val="28"/>
              </w:rPr>
            </w:pPr>
            <w:r w:rsidRPr="009238DF">
              <w:rPr>
                <w:rFonts w:ascii="Arial" w:hAnsi="Arial" w:cs="Arial"/>
                <w:szCs w:val="28"/>
              </w:rPr>
              <w:t>6</w:t>
            </w:r>
          </w:p>
        </w:tc>
      </w:tr>
    </w:tbl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9238DF">
        <w:rPr>
          <w:rFonts w:ascii="Arial" w:hAnsi="Arial" w:cs="Arial"/>
          <w:sz w:val="28"/>
          <w:szCs w:val="28"/>
        </w:rPr>
        <w:t>Главный бухгалтер</w:t>
      </w:r>
      <w:proofErr w:type="gramStart"/>
      <w:r w:rsidRPr="009238DF">
        <w:rPr>
          <w:rFonts w:ascii="Arial" w:hAnsi="Arial" w:cs="Arial"/>
          <w:sz w:val="28"/>
          <w:szCs w:val="28"/>
        </w:rPr>
        <w:t xml:space="preserve"> ________________ (__________________________)</w:t>
      </w:r>
      <w:proofErr w:type="gramEnd"/>
    </w:p>
    <w:p w:rsidR="009238DF" w:rsidRPr="009238DF" w:rsidRDefault="009238DF" w:rsidP="009238DF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9238DF">
        <w:rPr>
          <w:rFonts w:ascii="Arial" w:hAnsi="Arial" w:cs="Arial"/>
          <w:sz w:val="28"/>
          <w:szCs w:val="28"/>
        </w:rPr>
        <w:t>Подпись Расшифровка подписи</w:t>
      </w: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Cs w:val="28"/>
        </w:rPr>
      </w:pPr>
    </w:p>
    <w:p w:rsidR="009238DF" w:rsidRPr="009238DF" w:rsidRDefault="009238DF" w:rsidP="009238DF">
      <w:pPr>
        <w:rPr>
          <w:rFonts w:ascii="Arial" w:hAnsi="Arial" w:cs="Arial"/>
          <w:szCs w:val="28"/>
        </w:rPr>
      </w:pPr>
    </w:p>
    <w:p w:rsidR="00E26D13" w:rsidRPr="009238DF" w:rsidRDefault="00E26D13" w:rsidP="009238DF">
      <w:pPr>
        <w:pStyle w:val="ConsPlusNormal"/>
        <w:jc w:val="center"/>
        <w:rPr>
          <w:rFonts w:ascii="Arial" w:hAnsi="Arial" w:cs="Arial"/>
          <w:szCs w:val="28"/>
        </w:rPr>
      </w:pPr>
    </w:p>
    <w:sectPr w:rsidR="00E26D13" w:rsidRPr="009238DF" w:rsidSect="009E55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24F4"/>
    <w:rsid w:val="000243E5"/>
    <w:rsid w:val="000270A3"/>
    <w:rsid w:val="0003147A"/>
    <w:rsid w:val="00171356"/>
    <w:rsid w:val="00272D72"/>
    <w:rsid w:val="004F1FF7"/>
    <w:rsid w:val="005506F7"/>
    <w:rsid w:val="005D2F41"/>
    <w:rsid w:val="006141D5"/>
    <w:rsid w:val="006532FB"/>
    <w:rsid w:val="00735CD3"/>
    <w:rsid w:val="007638CC"/>
    <w:rsid w:val="007A42E6"/>
    <w:rsid w:val="008625E8"/>
    <w:rsid w:val="008E6718"/>
    <w:rsid w:val="009238DF"/>
    <w:rsid w:val="009641A2"/>
    <w:rsid w:val="009963D1"/>
    <w:rsid w:val="00BB4A81"/>
    <w:rsid w:val="00C10F1F"/>
    <w:rsid w:val="00C27F94"/>
    <w:rsid w:val="00DA6B04"/>
    <w:rsid w:val="00E260BA"/>
    <w:rsid w:val="00E26D13"/>
    <w:rsid w:val="00E324F4"/>
    <w:rsid w:val="00F10B56"/>
    <w:rsid w:val="00F35CA1"/>
    <w:rsid w:val="00FD48B1"/>
    <w:rsid w:val="00FD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1F"/>
  </w:style>
  <w:style w:type="paragraph" w:styleId="2">
    <w:name w:val="heading 2"/>
    <w:basedOn w:val="a"/>
    <w:next w:val="a"/>
    <w:link w:val="20"/>
    <w:qFormat/>
    <w:rsid w:val="00C10F1F"/>
    <w:pPr>
      <w:keepNext/>
      <w:tabs>
        <w:tab w:val="num" w:pos="576"/>
      </w:tabs>
      <w:ind w:left="576" w:hanging="576"/>
      <w:jc w:val="both"/>
      <w:outlineLvl w:val="1"/>
    </w:pPr>
    <w:rPr>
      <w:rFonts w:eastAsia="Times New Roman" w:cs="Times New Roman"/>
      <w:i/>
      <w:i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4F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324F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32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0F1F"/>
    <w:rPr>
      <w:rFonts w:eastAsia="Times New Roman" w:cs="Times New Roman"/>
      <w:i/>
      <w:iCs/>
      <w:szCs w:val="20"/>
      <w:lang w:eastAsia="ar-SA"/>
    </w:rPr>
  </w:style>
  <w:style w:type="paragraph" w:customStyle="1" w:styleId="FR1">
    <w:name w:val="FR1"/>
    <w:rsid w:val="00C10F1F"/>
    <w:pPr>
      <w:widowControl w:val="0"/>
      <w:suppressAutoHyphens/>
      <w:autoSpaceDE w:val="0"/>
      <w:spacing w:before="280"/>
      <w:ind w:left="2160"/>
    </w:pPr>
    <w:rPr>
      <w:rFonts w:eastAsia="Times New Roman" w:cs="Times New Roman"/>
      <w:b/>
      <w:bCs/>
      <w:sz w:val="40"/>
      <w:szCs w:val="40"/>
      <w:lang w:eastAsia="ar-SA"/>
    </w:rPr>
  </w:style>
  <w:style w:type="paragraph" w:customStyle="1" w:styleId="1">
    <w:name w:val="Название объекта1"/>
    <w:basedOn w:val="a"/>
    <w:next w:val="a"/>
    <w:rsid w:val="00C10F1F"/>
    <w:pPr>
      <w:widowControl w:val="0"/>
      <w:autoSpaceDE w:val="0"/>
      <w:spacing w:line="259" w:lineRule="auto"/>
      <w:ind w:right="-26"/>
      <w:jc w:val="center"/>
    </w:pPr>
    <w:rPr>
      <w:rFonts w:eastAsia="Times New Roman" w:cs="Times New Roman"/>
      <w:b/>
      <w:bCs/>
      <w:caps/>
      <w:sz w:val="24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10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2F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35F2F44A9B19F966E0CE1CDA012BBEBC18C626225E7367D5EB3AC3Z4TB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B535F2F44A9B19F966E0CE1CDA012BBDB118C9292A5E7367D5EB3AC34BE41912749364270F995AZCTCF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535F2F44A9B19F966E0CE1CDA012BBEBC1EC82E225E7367D5EB3AC34BE41912749364270E9A5DZCT1F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31B535F2F44A9B19F966E0CE1CDA012BBEBC1FC12E2A5E7367D5EB3AC34BE4191274936627Z0T8F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1B535F2F44A9B19F966E0CE1CDA012BBDB11DC126225E7367D5EB3AC3Z4TBF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Hellboy</dc:creator>
  <cp:lastModifiedBy>Hellboy</cp:lastModifiedBy>
  <cp:revision>2</cp:revision>
  <cp:lastPrinted>2018-11-12T10:39:00Z</cp:lastPrinted>
  <dcterms:created xsi:type="dcterms:W3CDTF">2019-05-17T08:40:00Z</dcterms:created>
  <dcterms:modified xsi:type="dcterms:W3CDTF">2019-05-17T08:40:00Z</dcterms:modified>
</cp:coreProperties>
</file>