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E1" w:rsidRPr="00196EE1" w:rsidRDefault="00196EE1" w:rsidP="00196EE1">
      <w:pPr>
        <w:pStyle w:val="c3"/>
        <w:shd w:val="clear" w:color="auto" w:fill="FFFFFF"/>
        <w:spacing w:before="0" w:beforeAutospacing="0" w:after="0" w:afterAutospacing="0"/>
        <w:rPr>
          <w:rStyle w:val="c7"/>
          <w:b/>
          <w:bCs/>
          <w:i/>
          <w:iCs/>
          <w:color w:val="000000"/>
          <w:sz w:val="32"/>
          <w:szCs w:val="32"/>
        </w:rPr>
      </w:pPr>
    </w:p>
    <w:p w:rsidR="00196EE1" w:rsidRPr="00196EE1" w:rsidRDefault="00196EE1" w:rsidP="00196EE1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b/>
          <w:bCs/>
          <w:i/>
          <w:iCs/>
          <w:color w:val="943634" w:themeColor="accent2" w:themeShade="BF"/>
          <w:sz w:val="72"/>
          <w:szCs w:val="72"/>
        </w:rPr>
      </w:pPr>
      <w:r w:rsidRPr="00196EE1">
        <w:rPr>
          <w:rStyle w:val="c7"/>
          <w:b/>
          <w:bCs/>
          <w:i/>
          <w:iCs/>
          <w:color w:val="943634" w:themeColor="accent2" w:themeShade="BF"/>
          <w:sz w:val="72"/>
          <w:szCs w:val="72"/>
        </w:rPr>
        <w:t>Консультация</w:t>
      </w:r>
    </w:p>
    <w:p w:rsidR="00196EE1" w:rsidRPr="00196EE1" w:rsidRDefault="00196EE1" w:rsidP="00196EE1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7"/>
          <w:b/>
          <w:bCs/>
          <w:i/>
          <w:iCs/>
          <w:color w:val="943634" w:themeColor="accent2" w:themeShade="BF"/>
          <w:sz w:val="72"/>
          <w:szCs w:val="72"/>
        </w:rPr>
      </w:pPr>
      <w:r w:rsidRPr="00196EE1">
        <w:rPr>
          <w:rStyle w:val="c7"/>
          <w:b/>
          <w:bCs/>
          <w:i/>
          <w:iCs/>
          <w:color w:val="943634" w:themeColor="accent2" w:themeShade="BF"/>
          <w:sz w:val="72"/>
          <w:szCs w:val="72"/>
        </w:rPr>
        <w:t xml:space="preserve"> для родителей</w:t>
      </w:r>
    </w:p>
    <w:p w:rsidR="00196EE1" w:rsidRDefault="00F24E65" w:rsidP="00196EE1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943634" w:themeColor="accent2" w:themeShade="BF"/>
          <w:sz w:val="72"/>
          <w:szCs w:val="72"/>
        </w:rPr>
      </w:pPr>
      <w:r>
        <w:rPr>
          <w:b/>
          <w:i/>
          <w:color w:val="943634" w:themeColor="accent2" w:themeShade="BF"/>
          <w:sz w:val="72"/>
          <w:szCs w:val="72"/>
        </w:rPr>
        <w:t xml:space="preserve">на </w:t>
      </w:r>
      <w:r w:rsidR="00196EE1" w:rsidRPr="00196EE1">
        <w:rPr>
          <w:b/>
          <w:i/>
          <w:color w:val="943634" w:themeColor="accent2" w:themeShade="BF"/>
          <w:sz w:val="72"/>
          <w:szCs w:val="72"/>
        </w:rPr>
        <w:t>тему</w:t>
      </w:r>
      <w:r w:rsidR="00196EE1">
        <w:rPr>
          <w:b/>
          <w:i/>
          <w:color w:val="943634" w:themeColor="accent2" w:themeShade="BF"/>
          <w:sz w:val="72"/>
          <w:szCs w:val="72"/>
        </w:rPr>
        <w:t>:</w:t>
      </w:r>
    </w:p>
    <w:p w:rsidR="00196EE1" w:rsidRPr="00196EE1" w:rsidRDefault="00196EE1" w:rsidP="00196EE1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  <w:color w:val="943634" w:themeColor="accent2" w:themeShade="BF"/>
          <w:sz w:val="72"/>
          <w:szCs w:val="72"/>
        </w:rPr>
      </w:pPr>
    </w:p>
    <w:p w:rsidR="00196EE1" w:rsidRDefault="00196EE1" w:rsidP="00196EE1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i/>
          <w:iCs/>
          <w:color w:val="FFC000"/>
          <w:sz w:val="16"/>
          <w:szCs w:val="16"/>
        </w:rPr>
      </w:pPr>
      <w:r w:rsidRPr="00196EE1">
        <w:rPr>
          <w:rStyle w:val="c6"/>
          <w:b/>
          <w:bCs/>
          <w:i/>
          <w:iCs/>
          <w:color w:val="FFC000"/>
          <w:sz w:val="144"/>
          <w:szCs w:val="144"/>
        </w:rPr>
        <w:t>«Воспитание привычек у ребенка»</w:t>
      </w:r>
    </w:p>
    <w:p w:rsidR="00196EE1" w:rsidRDefault="00196EE1" w:rsidP="00196EE1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rStyle w:val="c6"/>
          <w:b/>
          <w:bCs/>
          <w:i/>
          <w:iCs/>
          <w:color w:val="FFC000"/>
          <w:sz w:val="16"/>
          <w:szCs w:val="16"/>
        </w:rPr>
      </w:pPr>
    </w:p>
    <w:p w:rsidR="00196EE1" w:rsidRPr="00196EE1" w:rsidRDefault="00196EE1" w:rsidP="00196EE1">
      <w:pPr>
        <w:pStyle w:val="c3"/>
        <w:shd w:val="clear" w:color="auto" w:fill="FFFFFF"/>
        <w:spacing w:before="0" w:beforeAutospacing="0" w:after="0" w:afterAutospacing="0"/>
        <w:ind w:firstLine="708"/>
        <w:jc w:val="center"/>
        <w:rPr>
          <w:color w:val="FFC000"/>
          <w:sz w:val="16"/>
          <w:szCs w:val="16"/>
        </w:rPr>
      </w:pPr>
    </w:p>
    <w:p w:rsidR="00196EE1" w:rsidRDefault="00196EE1" w:rsidP="00196EE1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FFC000"/>
          <w:sz w:val="144"/>
          <w:szCs w:val="144"/>
        </w:rPr>
      </w:pPr>
      <w:r>
        <w:rPr>
          <w:noProof/>
        </w:rPr>
        <w:drawing>
          <wp:inline distT="0" distB="0" distL="0" distR="0" wp14:anchorId="5FB87CE4" wp14:editId="439C2F63">
            <wp:extent cx="6276974" cy="4181475"/>
            <wp:effectExtent l="0" t="0" r="0" b="0"/>
            <wp:docPr id="1" name="Рисунок 1" descr="https://ds04.infourok.ru/uploads/ex/0027/000320ee-5deb67d8/hello_html_m26f763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027/000320ee-5deb67d8/hello_html_m26f763a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211" cy="418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EE1" w:rsidRDefault="00196EE1" w:rsidP="00196EE1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32"/>
          <w:szCs w:val="32"/>
        </w:rPr>
      </w:pPr>
      <w:r w:rsidRPr="00196EE1">
        <w:rPr>
          <w:rStyle w:val="c0"/>
          <w:color w:val="000000"/>
          <w:sz w:val="32"/>
          <w:szCs w:val="32"/>
        </w:rPr>
        <w:lastRenderedPageBreak/>
        <w:t>Особая трудность воспитания в том, что его ошибки, неправильности становятся заметными не сразу. Привычки возникают в детстве вместе с навыками и умениями. Навыки приобретаются каждодневно (это автоматизация действия). Привычка — потребность выполнять данное действие так, как научили (тихо притворять дверь, здороваться, читать, убирать за собой игрушки, посуду и многое другое).</w:t>
      </w:r>
    </w:p>
    <w:p w:rsidR="00196EE1" w:rsidRPr="00196EE1" w:rsidRDefault="00196EE1" w:rsidP="00196EE1">
      <w:pPr>
        <w:pStyle w:val="c3"/>
        <w:shd w:val="clear" w:color="auto" w:fill="FFFFFF"/>
        <w:spacing w:before="0" w:beforeAutospacing="0" w:after="0" w:afterAutospacing="0"/>
        <w:ind w:firstLine="708"/>
        <w:rPr>
          <w:color w:val="000000"/>
          <w:sz w:val="32"/>
          <w:szCs w:val="32"/>
        </w:rPr>
      </w:pPr>
    </w:p>
    <w:p w:rsidR="00196EE1" w:rsidRDefault="00196EE1" w:rsidP="00196E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32"/>
          <w:szCs w:val="32"/>
        </w:rPr>
      </w:pPr>
      <w:r w:rsidRPr="00196EE1">
        <w:rPr>
          <w:rStyle w:val="c0"/>
          <w:color w:val="000000"/>
          <w:sz w:val="32"/>
          <w:szCs w:val="32"/>
        </w:rPr>
        <w:t>Многие дурные привычки возникают в связи с неправильно закрепленным либо плохо усвоенным навыком (например, привычка неправильно держать карандаш, неправильно говорить).</w:t>
      </w:r>
    </w:p>
    <w:p w:rsidR="00196EE1" w:rsidRPr="00196EE1" w:rsidRDefault="00196EE1" w:rsidP="00196E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196EE1" w:rsidRDefault="00196EE1" w:rsidP="00196E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32"/>
          <w:szCs w:val="32"/>
        </w:rPr>
      </w:pPr>
      <w:r w:rsidRPr="00196EE1">
        <w:rPr>
          <w:rStyle w:val="c0"/>
          <w:color w:val="000000"/>
          <w:sz w:val="32"/>
          <w:szCs w:val="32"/>
        </w:rPr>
        <w:t xml:space="preserve">Когда и в какой последовательности возникают новые привычки? Помните, что воспитание привычек нужно начинать как можно раньше. К 4 годам у ребенка возникает множество стихийно сложившихся привычек, влияющих иногда и на здоровье ребенка (не ест, хотя </w:t>
      </w:r>
      <w:proofErr w:type="gramStart"/>
      <w:r w:rsidRPr="00196EE1">
        <w:rPr>
          <w:rStyle w:val="c0"/>
          <w:color w:val="000000"/>
          <w:sz w:val="32"/>
          <w:szCs w:val="32"/>
        </w:rPr>
        <w:t>голоден</w:t>
      </w:r>
      <w:proofErr w:type="gramEnd"/>
      <w:r w:rsidRPr="00196EE1">
        <w:rPr>
          <w:rStyle w:val="c0"/>
          <w:color w:val="000000"/>
          <w:sz w:val="32"/>
          <w:szCs w:val="32"/>
        </w:rPr>
        <w:t>, так как привык к определенному вкусу пищи, не может уснуть, так как нарушены привычные условия засыпания, др.). Так незаметно для родителей образуется некоторый фундамент будущей личности ребенка.</w:t>
      </w:r>
    </w:p>
    <w:p w:rsidR="00196EE1" w:rsidRPr="00196EE1" w:rsidRDefault="00196EE1" w:rsidP="00196E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196EE1" w:rsidRDefault="00196EE1" w:rsidP="00196E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32"/>
          <w:szCs w:val="32"/>
        </w:rPr>
      </w:pPr>
      <w:r w:rsidRPr="00196EE1">
        <w:rPr>
          <w:rStyle w:val="c0"/>
          <w:color w:val="000000"/>
          <w:sz w:val="32"/>
          <w:szCs w:val="32"/>
        </w:rPr>
        <w:t>Ребенок 3—4 лет должен уметь сам раздеваться и иметь привычку аккуратно складывать свои вещи, ставить на место обувь. К 7— 9 годам убирать за собой после еды и мыть посуду.</w:t>
      </w:r>
    </w:p>
    <w:p w:rsidR="00196EE1" w:rsidRPr="00196EE1" w:rsidRDefault="00196EE1" w:rsidP="00196E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196EE1" w:rsidRDefault="00196EE1" w:rsidP="00196E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32"/>
          <w:szCs w:val="32"/>
        </w:rPr>
      </w:pPr>
      <w:r w:rsidRPr="00196EE1">
        <w:rPr>
          <w:rStyle w:val="c0"/>
          <w:color w:val="000000"/>
          <w:sz w:val="32"/>
          <w:szCs w:val="32"/>
        </w:rPr>
        <w:t>Привычки воспитываются делами. Действие превращается в привычку, если результат приводит к удовольствию (одобрению, похвале, помощи, поддержке). Неудачи, неприятности мешают образованию привычки. Большинство действий носит бытовой характер (например, уход в семье за животными или растениями), приносит детям большое удовлетворение, и благодаря наглядному положительному результату эти действия быстро становятся привычными.</w:t>
      </w:r>
    </w:p>
    <w:p w:rsidR="00196EE1" w:rsidRPr="00196EE1" w:rsidRDefault="00196EE1" w:rsidP="00196E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196EE1" w:rsidRDefault="00196EE1" w:rsidP="00196E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32"/>
          <w:szCs w:val="32"/>
        </w:rPr>
      </w:pPr>
      <w:r w:rsidRPr="00196EE1">
        <w:rPr>
          <w:rStyle w:val="c0"/>
          <w:color w:val="000000"/>
          <w:sz w:val="32"/>
          <w:szCs w:val="32"/>
        </w:rPr>
        <w:t>Родители должны лишь позаботиться о том, чтобы результат был хорошо заметен самим детям. Для выработки привычки особенно важны первые впечатления, связанные с выполнением или невыполнением действия.</w:t>
      </w:r>
    </w:p>
    <w:p w:rsidR="00196EE1" w:rsidRPr="00196EE1" w:rsidRDefault="00196EE1" w:rsidP="00196E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</w:p>
    <w:p w:rsidR="00196EE1" w:rsidRPr="00196EE1" w:rsidRDefault="00196EE1" w:rsidP="00196EE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32"/>
          <w:szCs w:val="32"/>
        </w:rPr>
      </w:pPr>
      <w:r w:rsidRPr="00196EE1">
        <w:rPr>
          <w:rStyle w:val="c0"/>
          <w:color w:val="000000"/>
          <w:sz w:val="32"/>
          <w:szCs w:val="32"/>
        </w:rPr>
        <w:t xml:space="preserve">Дома ребенку необходимы не игрушки, не мороженое, а мама и папа, общение в чистом виде и событие! </w:t>
      </w:r>
      <w:proofErr w:type="gramStart"/>
      <w:r w:rsidRPr="00196EE1">
        <w:rPr>
          <w:rStyle w:val="c0"/>
          <w:color w:val="000000"/>
          <w:sz w:val="32"/>
          <w:szCs w:val="32"/>
        </w:rPr>
        <w:t>Учиться вместе с ребенком превращать</w:t>
      </w:r>
      <w:proofErr w:type="gramEnd"/>
      <w:r w:rsidRPr="00196EE1">
        <w:rPr>
          <w:rStyle w:val="c0"/>
          <w:color w:val="000000"/>
          <w:sz w:val="32"/>
          <w:szCs w:val="32"/>
        </w:rPr>
        <w:t xml:space="preserve"> «надо» в «хочется». Уборку, готовку и т.д. можно превратить в домашнюю лотерею с призом-сюрпризом. Игра — это единственный способ для ребенка стать взрослым, оставаясь ребенком. Для взрослых — это единственный способ снова стать детьми, оставаясь взрослыми.</w:t>
      </w:r>
    </w:p>
    <w:p w:rsidR="002D6B53" w:rsidRDefault="002D6B53"/>
    <w:p w:rsidR="00F24E65" w:rsidRDefault="00F24E65" w:rsidP="00196EE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C000"/>
          <w:sz w:val="40"/>
          <w:szCs w:val="40"/>
          <w:u w:val="single"/>
        </w:rPr>
      </w:pPr>
    </w:p>
    <w:p w:rsidR="00196EE1" w:rsidRPr="00196EE1" w:rsidRDefault="00196EE1" w:rsidP="00196E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C000"/>
          <w:sz w:val="40"/>
          <w:szCs w:val="40"/>
          <w:u w:val="single"/>
        </w:rPr>
      </w:pPr>
      <w:r w:rsidRPr="00196EE1">
        <w:rPr>
          <w:b/>
          <w:color w:val="FFC000"/>
          <w:sz w:val="40"/>
          <w:szCs w:val="40"/>
          <w:u w:val="single"/>
        </w:rPr>
        <w:t>Несколько полезных советов:</w:t>
      </w:r>
    </w:p>
    <w:p w:rsidR="00196EE1" w:rsidRPr="00196EE1" w:rsidRDefault="00196EE1" w:rsidP="00196E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96EE1">
        <w:rPr>
          <w:b/>
          <w:bCs/>
          <w:color w:val="FFC000"/>
          <w:sz w:val="36"/>
          <w:szCs w:val="36"/>
        </w:rPr>
        <w:t>Первое.</w:t>
      </w:r>
      <w:r w:rsidRPr="00196EE1">
        <w:rPr>
          <w:color w:val="FFC000"/>
          <w:sz w:val="36"/>
          <w:szCs w:val="36"/>
        </w:rPr>
        <w:t> </w:t>
      </w:r>
      <w:r w:rsidRPr="00196EE1">
        <w:rPr>
          <w:iCs/>
          <w:color w:val="000000"/>
          <w:sz w:val="36"/>
          <w:szCs w:val="36"/>
        </w:rPr>
        <w:t xml:space="preserve">Формировать привычки нужно ещё с самого раннего возраста. Сюда относится и засыпание ребёнка самого в кроватке. Спать </w:t>
      </w:r>
      <w:proofErr w:type="spellStart"/>
      <w:r w:rsidRPr="00196EE1">
        <w:rPr>
          <w:iCs/>
          <w:color w:val="000000"/>
          <w:sz w:val="36"/>
          <w:szCs w:val="36"/>
        </w:rPr>
        <w:t>ложить</w:t>
      </w:r>
      <w:proofErr w:type="spellEnd"/>
      <w:r w:rsidRPr="00196EE1">
        <w:rPr>
          <w:iCs/>
          <w:color w:val="000000"/>
          <w:sz w:val="36"/>
          <w:szCs w:val="36"/>
        </w:rPr>
        <w:t xml:space="preserve"> в </w:t>
      </w:r>
      <w:proofErr w:type="spellStart"/>
      <w:r w:rsidRPr="00196EE1">
        <w:rPr>
          <w:iCs/>
          <w:color w:val="000000"/>
          <w:sz w:val="36"/>
          <w:szCs w:val="36"/>
        </w:rPr>
        <w:t>проветривоемой</w:t>
      </w:r>
      <w:proofErr w:type="spellEnd"/>
      <w:r w:rsidRPr="00196EE1">
        <w:rPr>
          <w:iCs/>
          <w:color w:val="000000"/>
          <w:sz w:val="36"/>
          <w:szCs w:val="36"/>
        </w:rPr>
        <w:t xml:space="preserve"> комнате. Чуть позже это мыть ручки перед едой. Убирать за собой игрушки и говорить спасибо. Так же здороваться со старшими.</w:t>
      </w:r>
    </w:p>
    <w:p w:rsidR="00196EE1" w:rsidRPr="00196EE1" w:rsidRDefault="00196EE1" w:rsidP="00196E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96EE1">
        <w:rPr>
          <w:iCs/>
          <w:color w:val="000000"/>
          <w:sz w:val="36"/>
          <w:szCs w:val="36"/>
        </w:rPr>
        <w:t xml:space="preserve">Чем раньше прививать эти </w:t>
      </w:r>
      <w:proofErr w:type="gramStart"/>
      <w:r w:rsidRPr="00196EE1">
        <w:rPr>
          <w:iCs/>
          <w:color w:val="000000"/>
          <w:sz w:val="36"/>
          <w:szCs w:val="36"/>
        </w:rPr>
        <w:t>навыки</w:t>
      </w:r>
      <w:proofErr w:type="gramEnd"/>
      <w:r w:rsidRPr="00196EE1">
        <w:rPr>
          <w:iCs/>
          <w:color w:val="000000"/>
          <w:sz w:val="36"/>
          <w:szCs w:val="36"/>
        </w:rPr>
        <w:t xml:space="preserve"> тем быстрее можно добиться успеха.</w:t>
      </w:r>
    </w:p>
    <w:p w:rsidR="00196EE1" w:rsidRPr="00196EE1" w:rsidRDefault="00196EE1" w:rsidP="00196E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96EE1">
        <w:rPr>
          <w:b/>
          <w:bCs/>
          <w:color w:val="FFC000"/>
          <w:sz w:val="36"/>
          <w:szCs w:val="36"/>
        </w:rPr>
        <w:t>Второе.</w:t>
      </w:r>
      <w:r w:rsidRPr="00196EE1">
        <w:rPr>
          <w:bCs/>
          <w:color w:val="FFC000"/>
          <w:sz w:val="36"/>
          <w:szCs w:val="36"/>
        </w:rPr>
        <w:t> </w:t>
      </w:r>
      <w:r w:rsidRPr="00196EE1">
        <w:rPr>
          <w:bCs/>
          <w:iCs/>
          <w:color w:val="000000"/>
          <w:sz w:val="36"/>
          <w:szCs w:val="36"/>
        </w:rPr>
        <w:t xml:space="preserve">Когда ребёнок подражает </w:t>
      </w:r>
      <w:proofErr w:type="gramStart"/>
      <w:r w:rsidRPr="00196EE1">
        <w:rPr>
          <w:bCs/>
          <w:iCs/>
          <w:color w:val="000000"/>
          <w:sz w:val="36"/>
          <w:szCs w:val="36"/>
        </w:rPr>
        <w:t>взрослому</w:t>
      </w:r>
      <w:proofErr w:type="gramEnd"/>
      <w:r w:rsidRPr="00196EE1">
        <w:rPr>
          <w:bCs/>
          <w:iCs/>
          <w:color w:val="000000"/>
          <w:sz w:val="36"/>
          <w:szCs w:val="36"/>
        </w:rPr>
        <w:t xml:space="preserve"> то привычка усваивается быстрее. Если самой маме начать мыть руки после работы, перед едой, как чистит мама зубы с утра и вечером, то тем легче ребёнку будет усвоить эти привычки</w:t>
      </w:r>
    </w:p>
    <w:p w:rsidR="00196EE1" w:rsidRPr="00196EE1" w:rsidRDefault="00196EE1" w:rsidP="00196E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96EE1">
        <w:rPr>
          <w:b/>
          <w:bCs/>
          <w:color w:val="FFC000"/>
          <w:sz w:val="36"/>
          <w:szCs w:val="36"/>
        </w:rPr>
        <w:t>Третье</w:t>
      </w:r>
      <w:r w:rsidRPr="00196EE1">
        <w:rPr>
          <w:b/>
          <w:color w:val="FFC000"/>
          <w:sz w:val="36"/>
          <w:szCs w:val="36"/>
        </w:rPr>
        <w:t>.</w:t>
      </w:r>
      <w:r w:rsidRPr="00196EE1">
        <w:rPr>
          <w:color w:val="000000"/>
          <w:sz w:val="36"/>
          <w:szCs w:val="36"/>
        </w:rPr>
        <w:t> </w:t>
      </w:r>
      <w:r w:rsidRPr="00196EE1">
        <w:rPr>
          <w:iCs/>
          <w:color w:val="000000"/>
          <w:sz w:val="36"/>
          <w:szCs w:val="36"/>
        </w:rPr>
        <w:t xml:space="preserve">Ребёнок должен не только сам вымыть руки, но и </w:t>
      </w:r>
      <w:proofErr w:type="gramStart"/>
      <w:r w:rsidRPr="00196EE1">
        <w:rPr>
          <w:iCs/>
          <w:color w:val="000000"/>
          <w:sz w:val="36"/>
          <w:szCs w:val="36"/>
        </w:rPr>
        <w:t>знать</w:t>
      </w:r>
      <w:proofErr w:type="gramEnd"/>
      <w:r w:rsidRPr="00196EE1">
        <w:rPr>
          <w:iCs/>
          <w:color w:val="000000"/>
          <w:sz w:val="36"/>
          <w:szCs w:val="36"/>
        </w:rPr>
        <w:t xml:space="preserve"> зачем их мыть. И конечно получать удовлетворение от сделанного </w:t>
      </w:r>
      <w:proofErr w:type="gramStart"/>
      <w:r w:rsidRPr="00196EE1">
        <w:rPr>
          <w:iCs/>
          <w:color w:val="000000"/>
          <w:sz w:val="36"/>
          <w:szCs w:val="36"/>
        </w:rPr>
        <w:t xml:space="preserve">( </w:t>
      </w:r>
      <w:proofErr w:type="gramEnd"/>
      <w:r w:rsidRPr="00196EE1">
        <w:rPr>
          <w:iCs/>
          <w:color w:val="000000"/>
          <w:sz w:val="36"/>
          <w:szCs w:val="36"/>
        </w:rPr>
        <w:t>убрать игрушки, сказать спасибо). Хвалите чаще своего ребёнка за правильные действия.</w:t>
      </w:r>
    </w:p>
    <w:p w:rsidR="00196EE1" w:rsidRPr="00196EE1" w:rsidRDefault="00196EE1" w:rsidP="00196E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96EE1">
        <w:rPr>
          <w:b/>
          <w:bCs/>
          <w:color w:val="FFC000"/>
          <w:sz w:val="36"/>
          <w:szCs w:val="36"/>
        </w:rPr>
        <w:t>Четвёртое.</w:t>
      </w:r>
      <w:r w:rsidRPr="00196EE1">
        <w:rPr>
          <w:bCs/>
          <w:iCs/>
          <w:color w:val="000000"/>
          <w:sz w:val="36"/>
          <w:szCs w:val="36"/>
        </w:rPr>
        <w:t xml:space="preserve"> Чтобы все навыки стали для ребёнка привычными, нужно терпение. Запаситесь им и всё получится. Воспитание-процесс </w:t>
      </w:r>
      <w:proofErr w:type="gramStart"/>
      <w:r w:rsidRPr="00196EE1">
        <w:rPr>
          <w:bCs/>
          <w:iCs/>
          <w:color w:val="000000"/>
          <w:sz w:val="36"/>
          <w:szCs w:val="36"/>
        </w:rPr>
        <w:t>долгий</w:t>
      </w:r>
      <w:proofErr w:type="gramEnd"/>
      <w:r w:rsidRPr="00196EE1">
        <w:rPr>
          <w:bCs/>
          <w:iCs/>
          <w:color w:val="000000"/>
          <w:sz w:val="36"/>
          <w:szCs w:val="36"/>
        </w:rPr>
        <w:t>.</w:t>
      </w:r>
    </w:p>
    <w:p w:rsidR="00196EE1" w:rsidRDefault="00196EE1" w:rsidP="00196EE1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36"/>
          <w:szCs w:val="36"/>
        </w:rPr>
      </w:pPr>
      <w:r w:rsidRPr="00196EE1">
        <w:rPr>
          <w:b/>
          <w:bCs/>
          <w:color w:val="FFC000"/>
          <w:sz w:val="36"/>
          <w:szCs w:val="36"/>
        </w:rPr>
        <w:t>Пятое</w:t>
      </w:r>
      <w:r w:rsidRPr="00196EE1">
        <w:rPr>
          <w:b/>
          <w:bCs/>
          <w:iCs/>
          <w:color w:val="FFC000"/>
          <w:sz w:val="36"/>
          <w:szCs w:val="36"/>
        </w:rPr>
        <w:t>.</w:t>
      </w:r>
      <w:r w:rsidRPr="00196EE1">
        <w:rPr>
          <w:bCs/>
          <w:iCs/>
          <w:color w:val="FFC000"/>
          <w:sz w:val="36"/>
          <w:szCs w:val="36"/>
        </w:rPr>
        <w:t xml:space="preserve"> </w:t>
      </w:r>
      <w:r w:rsidRPr="00196EE1">
        <w:rPr>
          <w:bCs/>
          <w:iCs/>
          <w:color w:val="000000"/>
          <w:sz w:val="36"/>
          <w:szCs w:val="36"/>
        </w:rPr>
        <w:t xml:space="preserve">Приобретение привычки </w:t>
      </w:r>
      <w:proofErr w:type="gramStart"/>
      <w:r w:rsidRPr="00196EE1">
        <w:rPr>
          <w:bCs/>
          <w:iCs/>
          <w:color w:val="000000"/>
          <w:sz w:val="36"/>
          <w:szCs w:val="36"/>
        </w:rPr>
        <w:t>ребёнку</w:t>
      </w:r>
      <w:proofErr w:type="gramEnd"/>
      <w:r w:rsidRPr="00196EE1">
        <w:rPr>
          <w:bCs/>
          <w:iCs/>
          <w:color w:val="000000"/>
          <w:sz w:val="36"/>
          <w:szCs w:val="36"/>
        </w:rPr>
        <w:t xml:space="preserve"> не стоит не </w:t>
      </w:r>
      <w:proofErr w:type="gramStart"/>
      <w:r w:rsidRPr="00196EE1">
        <w:rPr>
          <w:bCs/>
          <w:iCs/>
          <w:color w:val="000000"/>
          <w:sz w:val="36"/>
          <w:szCs w:val="36"/>
        </w:rPr>
        <w:t>каких</w:t>
      </w:r>
      <w:proofErr w:type="gramEnd"/>
      <w:r w:rsidRPr="00196EE1">
        <w:rPr>
          <w:bCs/>
          <w:iCs/>
          <w:color w:val="000000"/>
          <w:sz w:val="36"/>
          <w:szCs w:val="36"/>
        </w:rPr>
        <w:t xml:space="preserve"> усилий, если главным положительным его примером будут родители. Ведь эти усилие оправданы, когда ты </w:t>
      </w:r>
      <w:proofErr w:type="gramStart"/>
      <w:r w:rsidRPr="00196EE1">
        <w:rPr>
          <w:bCs/>
          <w:iCs/>
          <w:color w:val="000000"/>
          <w:sz w:val="36"/>
          <w:szCs w:val="36"/>
        </w:rPr>
        <w:t>смотришь на ребёнка когда он поступает</w:t>
      </w:r>
      <w:proofErr w:type="gramEnd"/>
      <w:r w:rsidRPr="00196EE1">
        <w:rPr>
          <w:bCs/>
          <w:iCs/>
          <w:color w:val="000000"/>
          <w:sz w:val="36"/>
          <w:szCs w:val="36"/>
        </w:rPr>
        <w:t xml:space="preserve"> правильно. Ведь привычка </w:t>
      </w:r>
      <w:proofErr w:type="gramStart"/>
      <w:r w:rsidRPr="00196EE1">
        <w:rPr>
          <w:bCs/>
          <w:iCs/>
          <w:color w:val="000000"/>
          <w:sz w:val="36"/>
          <w:szCs w:val="36"/>
        </w:rPr>
        <w:t>-э</w:t>
      </w:r>
      <w:proofErr w:type="gramEnd"/>
      <w:r w:rsidRPr="00196EE1">
        <w:rPr>
          <w:bCs/>
          <w:iCs/>
          <w:color w:val="000000"/>
          <w:sz w:val="36"/>
          <w:szCs w:val="36"/>
        </w:rPr>
        <w:t>то воспитание.</w:t>
      </w:r>
    </w:p>
    <w:p w:rsidR="00196EE1" w:rsidRDefault="00196EE1" w:rsidP="00196EE1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36"/>
          <w:szCs w:val="36"/>
        </w:rPr>
      </w:pPr>
    </w:p>
    <w:p w:rsidR="00196EE1" w:rsidRPr="00196EE1" w:rsidRDefault="00196EE1" w:rsidP="00196E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96EE1" w:rsidRPr="00196EE1" w:rsidRDefault="00196EE1">
      <w:r>
        <w:rPr>
          <w:noProof/>
          <w:lang w:eastAsia="ru-RU"/>
        </w:rPr>
        <w:drawing>
          <wp:inline distT="0" distB="0" distL="0" distR="0" wp14:anchorId="19324D80" wp14:editId="538AC642">
            <wp:extent cx="6781800" cy="2752725"/>
            <wp:effectExtent l="0" t="0" r="0" b="9525"/>
            <wp:docPr id="2" name="Рисунок 2" descr="http://ped-kopilka.ru/upload/blogs2/2017/2/8824_4267da000bf86b4e6c465e12c25633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7/2/8824_4267da000bf86b4e6c465e12c2563301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220" cy="275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6EE1" w:rsidRPr="00196EE1" w:rsidSect="00196EE1">
      <w:pgSz w:w="11906" w:h="16838"/>
      <w:pgMar w:top="568" w:right="707" w:bottom="426" w:left="709" w:header="708" w:footer="708" w:gutter="0"/>
      <w:pgBorders w:offsetFrom="page">
        <w:top w:val="thinThickThinMediumGap" w:sz="24" w:space="24" w:color="E36C0A" w:themeColor="accent6" w:themeShade="BF"/>
        <w:left w:val="thinThickThinMediumGap" w:sz="24" w:space="24" w:color="E36C0A" w:themeColor="accent6" w:themeShade="BF"/>
        <w:bottom w:val="thinThickThinMediumGap" w:sz="24" w:space="24" w:color="E36C0A" w:themeColor="accent6" w:themeShade="BF"/>
        <w:right w:val="thinThickThinMediumGap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F69"/>
    <w:rsid w:val="00196EE1"/>
    <w:rsid w:val="002D6B53"/>
    <w:rsid w:val="009E7F69"/>
    <w:rsid w:val="00F2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6EE1"/>
  </w:style>
  <w:style w:type="character" w:customStyle="1" w:styleId="c6">
    <w:name w:val="c6"/>
    <w:basedOn w:val="a0"/>
    <w:rsid w:val="00196EE1"/>
  </w:style>
  <w:style w:type="paragraph" w:customStyle="1" w:styleId="c1">
    <w:name w:val="c1"/>
    <w:basedOn w:val="a"/>
    <w:rsid w:val="001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6EE1"/>
  </w:style>
  <w:style w:type="paragraph" w:styleId="a3">
    <w:name w:val="Normal (Web)"/>
    <w:basedOn w:val="a"/>
    <w:uiPriority w:val="99"/>
    <w:semiHidden/>
    <w:unhideWhenUsed/>
    <w:rsid w:val="001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E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96EE1"/>
  </w:style>
  <w:style w:type="character" w:customStyle="1" w:styleId="c6">
    <w:name w:val="c6"/>
    <w:basedOn w:val="a0"/>
    <w:rsid w:val="00196EE1"/>
  </w:style>
  <w:style w:type="paragraph" w:customStyle="1" w:styleId="c1">
    <w:name w:val="c1"/>
    <w:basedOn w:val="a"/>
    <w:rsid w:val="001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6EE1"/>
  </w:style>
  <w:style w:type="paragraph" w:styleId="a3">
    <w:name w:val="Normal (Web)"/>
    <w:basedOn w:val="a"/>
    <w:uiPriority w:val="99"/>
    <w:semiHidden/>
    <w:unhideWhenUsed/>
    <w:rsid w:val="0019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6E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2018-12-16T16:38:00Z</dcterms:created>
  <dcterms:modified xsi:type="dcterms:W3CDTF">2018-12-16T16:51:00Z</dcterms:modified>
</cp:coreProperties>
</file>