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98" w:rsidRDefault="00E47C98" w:rsidP="00E47C98">
      <w:pPr>
        <w:jc w:val="center"/>
        <w:rPr>
          <w:rFonts w:ascii="Helvetica" w:hAnsi="Helvetica" w:cs="Helvetica"/>
          <w:b/>
          <w:bCs/>
          <w:color w:val="5A5A5A"/>
          <w:sz w:val="27"/>
          <w:szCs w:val="27"/>
        </w:rPr>
      </w:pPr>
    </w:p>
    <w:p w:rsidR="00E47C98" w:rsidRPr="00E47C98" w:rsidRDefault="00E47C98" w:rsidP="00E47C98">
      <w:pPr>
        <w:jc w:val="center"/>
        <w:rPr>
          <w:rFonts w:ascii="Times New Roman" w:hAnsi="Times New Roman" w:cs="Times New Roman"/>
          <w:b/>
          <w:bCs/>
          <w:color w:val="00B0F0"/>
          <w:sz w:val="56"/>
          <w:szCs w:val="56"/>
        </w:rPr>
      </w:pPr>
      <w:r w:rsidRPr="00E47C98">
        <w:rPr>
          <w:rFonts w:ascii="Times New Roman" w:hAnsi="Times New Roman" w:cs="Times New Roman"/>
          <w:b/>
          <w:bCs/>
          <w:color w:val="00B0F0"/>
          <w:sz w:val="56"/>
          <w:szCs w:val="56"/>
        </w:rPr>
        <w:t>Консультация для родителей</w:t>
      </w:r>
    </w:p>
    <w:p w:rsidR="00E47C98" w:rsidRPr="00E47C98" w:rsidRDefault="00E47C98" w:rsidP="00E47C98">
      <w:pPr>
        <w:jc w:val="center"/>
        <w:rPr>
          <w:rFonts w:ascii="Times New Roman" w:hAnsi="Times New Roman" w:cs="Times New Roman"/>
          <w:b/>
          <w:bCs/>
          <w:color w:val="00B0F0"/>
          <w:sz w:val="56"/>
          <w:szCs w:val="56"/>
        </w:rPr>
      </w:pPr>
      <w:r w:rsidRPr="00E47C98">
        <w:rPr>
          <w:rFonts w:ascii="Times New Roman" w:hAnsi="Times New Roman" w:cs="Times New Roman"/>
          <w:b/>
          <w:bCs/>
          <w:color w:val="00B0F0"/>
          <w:sz w:val="56"/>
          <w:szCs w:val="56"/>
        </w:rPr>
        <w:t>на тему:</w:t>
      </w:r>
    </w:p>
    <w:p w:rsidR="00E47C98" w:rsidRDefault="00E47C98">
      <w:pPr>
        <w:rPr>
          <w:rFonts w:ascii="Helvetica" w:hAnsi="Helvetica" w:cs="Helvetica"/>
          <w:b/>
          <w:bCs/>
          <w:color w:val="5A5A5A"/>
          <w:sz w:val="27"/>
          <w:szCs w:val="27"/>
        </w:rPr>
      </w:pPr>
    </w:p>
    <w:p w:rsidR="001468D4" w:rsidRDefault="00E47C98" w:rsidP="00E47C98">
      <w:pPr>
        <w:jc w:val="center"/>
        <w:rPr>
          <w:rFonts w:ascii="Times New Roman" w:hAnsi="Times New Roman" w:cs="Times New Roman"/>
          <w:b/>
          <w:bCs/>
          <w:color w:val="31849B" w:themeColor="accent5" w:themeShade="BF"/>
          <w:sz w:val="72"/>
          <w:szCs w:val="72"/>
        </w:rPr>
      </w:pPr>
      <w:r w:rsidRPr="00E47C98">
        <w:rPr>
          <w:rFonts w:ascii="Times New Roman" w:hAnsi="Times New Roman" w:cs="Times New Roman"/>
          <w:b/>
          <w:bCs/>
          <w:color w:val="31849B" w:themeColor="accent5" w:themeShade="BF"/>
          <w:sz w:val="72"/>
          <w:szCs w:val="72"/>
        </w:rPr>
        <w:t>«Переутомление как одна из причин плохого поведения ребенка»</w:t>
      </w:r>
    </w:p>
    <w:p w:rsidR="00E47C98" w:rsidRDefault="00E47C98" w:rsidP="00E47C98">
      <w:pPr>
        <w:jc w:val="center"/>
        <w:rPr>
          <w:rFonts w:ascii="Times New Roman" w:hAnsi="Times New Roman" w:cs="Times New Roman"/>
          <w:color w:val="31849B" w:themeColor="accent5" w:themeShade="BF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718160AD" wp14:editId="0B66D3F2">
            <wp:extent cx="4514850" cy="5730386"/>
            <wp:effectExtent l="0" t="0" r="0" b="3810"/>
            <wp:docPr id="2" name="Рисунок 2" descr="https://st2.depositphotos.com/1001911/9341/v/950/depositphotos_93414046-stock-illustration-vector-yawn-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1001911/9341/v/950/depositphotos_93414046-stock-illustration-vector-yawn-ki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960" cy="573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C98" w:rsidRPr="00E47C98" w:rsidRDefault="00E47C98" w:rsidP="00E47C98">
      <w:pPr>
        <w:spacing w:after="165" w:line="240" w:lineRule="auto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36"/>
          <w:szCs w:val="36"/>
          <w:u w:val="single"/>
          <w:lang w:eastAsia="ru-RU"/>
        </w:rPr>
      </w:pPr>
      <w:r w:rsidRPr="00E47C98">
        <w:rPr>
          <w:rFonts w:ascii="Times New Roman" w:eastAsia="Times New Roman" w:hAnsi="Times New Roman" w:cs="Times New Roman"/>
          <w:b/>
          <w:color w:val="31849B" w:themeColor="accent5" w:themeShade="BF"/>
          <w:sz w:val="36"/>
          <w:szCs w:val="36"/>
          <w:u w:val="single"/>
          <w:lang w:eastAsia="ru-RU"/>
        </w:rPr>
        <w:lastRenderedPageBreak/>
        <w:t>Портрет психологически здорового ребенка: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веселый;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активный;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самостоятельный и доброжелательный;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помогающий и любознательный;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– </w:t>
      </w:r>
      <w:proofErr w:type="gramStart"/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инициативный</w:t>
      </w:r>
      <w:proofErr w:type="gramEnd"/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и уверенный в себе;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открытый и сопереживающий.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2"/>
          <w:szCs w:val="32"/>
          <w:lang w:eastAsia="ru-RU"/>
        </w:rPr>
        <w:t>Утомление </w:t>
      </w: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– это физиологическое состояние, которое может наступить в результате чрезмерно длительной или однообразной деятельности, превышающей работоспособность нервной деятельности ребенка. </w:t>
      </w:r>
      <w:proofErr w:type="gramStart"/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Глубокий сон, хороший аппетит, бодрое, жизнерадостное настроение, активное поведение; сохранение черт, присущих конкретному ребенку в спокойном, бодром состоянии (особенно засыпания, аппетита, поведения и пр.) – признаки отсутствия у ребенка утомления и переутомления.</w:t>
      </w:r>
      <w:proofErr w:type="gramEnd"/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Если ребенок часто утомляется, ослабевает его иммунитет, изменяются психические реакции и, как следствие, – пассивное настроение и подавленный вид. Для </w:t>
      </w:r>
      <w:proofErr w:type="spellStart"/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избежания</w:t>
      </w:r>
      <w:proofErr w:type="spellEnd"/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переутомления необходимо соблюдать режим, подходящий именно для вашего ребенка. Чтобы выработать такой «личностно – ориентированный» режим, нужно уметь прислушиваться к своему ребенку, вовремя замечать признаки усталости, грусти и т.п. Внимательным родителям сделать это несложно.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 </w:t>
      </w:r>
      <w:r w:rsidRPr="00E47C98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2"/>
          <w:szCs w:val="32"/>
          <w:lang w:eastAsia="ru-RU"/>
        </w:rPr>
        <w:t>Признаки утомления, усталости</w:t>
      </w:r>
      <w:r w:rsidRPr="00E47C98">
        <w:rPr>
          <w:rFonts w:ascii="Times New Roman" w:eastAsia="Times New Roman" w:hAnsi="Times New Roman" w:cs="Times New Roman"/>
          <w:i/>
          <w:iCs/>
          <w:color w:val="31849B" w:themeColor="accent5" w:themeShade="BF"/>
          <w:sz w:val="32"/>
          <w:szCs w:val="32"/>
          <w:lang w:eastAsia="ru-RU"/>
        </w:rPr>
        <w:t> </w:t>
      </w: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могут проявляться по-разному,</w:t>
      </w:r>
      <w:r w:rsidRPr="00E47C98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 </w:t>
      </w: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вот некоторые из них: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  подавленное настроение;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  медлительность в движениях, вялость, безучастность, печаль в глазах, порой зевота;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  трудности с засыпанием;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  некое беспокойство или же капризы в поведении, иногда беспричинный плач;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  нарушения координации движений, особенно рук;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  возникающие несвойственные ребенку агрессивные действия – разбрасывает или отбирает игрушки, кричит, падает на пол и т.д.;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  чрезмерная активность, несвойственная ребенку – бесцельно бегает, прыгает, толкается.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lastRenderedPageBreak/>
        <w:t>Кроме того, у каждого ребенка есть и свои, индивидуальные признаки переутомления, усталости. Ребенок может сесть в уголок, смотреть «в себя»; появляются круги под глазами; некоторые дети начинают слишком эмоционально целоваться и обниматься с близкими людьми.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b/>
          <w:bCs/>
          <w:i/>
          <w:iCs/>
          <w:color w:val="5A5A5A"/>
          <w:sz w:val="32"/>
          <w:szCs w:val="32"/>
          <w:lang w:eastAsia="ru-RU"/>
        </w:rPr>
        <w:t> </w:t>
      </w:r>
      <w:r w:rsidRPr="00E47C98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2"/>
          <w:szCs w:val="32"/>
          <w:lang w:eastAsia="ru-RU"/>
        </w:rPr>
        <w:t>Среди причин переутомления</w:t>
      </w:r>
      <w:r w:rsidRPr="00E47C98"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eastAsia="ru-RU"/>
        </w:rPr>
        <w:t> </w:t>
      </w: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наиболее частые: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  чрезмерная нагрузка на нервную систему (постоянное нахождение ребенка в местах, где много людей);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  нарушение суточного режима (пропущенный дневной сон, например);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недостаточное пребывание на свежем воздухе;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душное помещение, шум, необходимость долго ждать (очередь в поликлинике), плохое освещение и т.д.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proofErr w:type="gramStart"/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Сначала ребенок устает, потом утомляется (проявляются вышеперечисленные признаки), а затем следует переутомление  – это уже болезненное состояние, требующее </w:t>
      </w:r>
      <w:proofErr w:type="spellStart"/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психолого</w:t>
      </w:r>
      <w:proofErr w:type="spellEnd"/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– педагогической, а порой медицинской, помощи, могущее привести к проблемам развития (страхи, нервность, болезненность, тревожность, стойкое нарушение аппетита т.д.).</w:t>
      </w:r>
      <w:proofErr w:type="gramEnd"/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Конечно, каждый родитель по – своему стремится к тому, чтобы ребенок вырос веселым и активным, самостоятельным и доброжелательным, помогающим и любознательным, инициативным и уверенным в себе, открытым и сопереживающим  – т.е. прежде всего психологически здоровым. Достичь этого можно, следуя простым рекомендациям.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Особое внимание нужно уделять детям, которые начали посещать подготовительные курсы к школе, а также тем, чья жизнь резко изменилась ввиду некоторых причин (переезд на новое место, появление нового члена семьи и т.д.). Длительность привыкания (адаптации) к новым условиям и появление утомления зависит от </w:t>
      </w:r>
      <w:r w:rsidRPr="00E47C98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многих причин: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  </w:t>
      </w:r>
      <w:r w:rsidRPr="00E47C98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от возраста</w:t>
      </w: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– чем младше ребенок, тем сложнее ему привыкнуть к изменившейся ситуации, тем быстрее он устает;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   </w:t>
      </w:r>
      <w:r w:rsidRPr="00E47C98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от темперамента – </w:t>
      </w: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дети-меланхолики и дети-холерики устают быстро, а дети-флегматики дольше адаптируются к новым условиям;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   </w:t>
      </w:r>
      <w:r w:rsidRPr="00E47C98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от состояния здоровья – </w:t>
      </w: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физически слабый, легковозбудимый ребенок утомляется быстрее; это же относится и к детям, недавно</w:t>
      </w:r>
      <w:r w:rsidRPr="00E47C98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 </w:t>
      </w: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переболевшим или начинающим заболевать;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   </w:t>
      </w:r>
      <w:r w:rsidRPr="00E47C98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от наличия или отсутствия опыта пребывания в различных условиях</w:t>
      </w: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(как часто общается со сверстниками, ездит в гости к бабушке, знакомым, находится в общественных местах и т.д.);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lastRenderedPageBreak/>
        <w:t>–   </w:t>
      </w:r>
      <w:r w:rsidRPr="00E47C98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от контраста между обстановкой дома и в детском саду </w:t>
      </w:r>
      <w:proofErr w:type="gramStart"/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(</w:t>
      </w:r>
      <w:r w:rsidRPr="00E47C98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 </w:t>
      </w:r>
      <w:proofErr w:type="gramEnd"/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другой режим, требования, питание). Чем больше отличий, тем труднее привыкать ребенку;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  </w:t>
      </w:r>
      <w:r w:rsidRPr="00E47C98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от разницы отношений взрослых дома и в детском саду – </w:t>
      </w: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если дома ребенку все разрешается, его всегда выслушивают, уговаривают, а в детском саду воспитатель строгий, требовательный, может и прикрикнуть, и наказать, то проблемы с адаптацией неизбежны;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   </w:t>
      </w:r>
      <w:r w:rsidRPr="00E47C98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от умения окружающих (родителей, педагогов) вовремя объяснить, подбодрить, похвалить, успокоить.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 </w:t>
      </w:r>
    </w:p>
    <w:p w:rsidR="00E47C98" w:rsidRPr="00E47C98" w:rsidRDefault="00E47C98" w:rsidP="00E47C98">
      <w:pPr>
        <w:spacing w:after="165" w:line="24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2"/>
          <w:szCs w:val="32"/>
          <w:lang w:eastAsia="ru-RU"/>
        </w:rPr>
        <w:t>Рекомендации для родителей</w:t>
      </w:r>
    </w:p>
    <w:p w:rsidR="00E47C98" w:rsidRPr="00E47C98" w:rsidRDefault="00E47C98" w:rsidP="00E47C98">
      <w:pPr>
        <w:spacing w:after="165" w:line="24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eastAsia="ru-RU"/>
        </w:rPr>
        <w:t>«</w:t>
      </w:r>
      <w:r w:rsidRPr="00E47C98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2"/>
          <w:szCs w:val="32"/>
          <w:lang w:eastAsia="ru-RU"/>
        </w:rPr>
        <w:t>Как избежать утомления, переутомления ребенка»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</w:t>
      </w:r>
    </w:p>
    <w:p w:rsidR="00E47C98" w:rsidRPr="00E47C98" w:rsidRDefault="00E47C98" w:rsidP="00E47C98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Следите за состоянием своего ребенка, реагируйте на его жалобы.</w:t>
      </w:r>
    </w:p>
    <w:p w:rsidR="00E47C98" w:rsidRPr="00E47C98" w:rsidRDefault="00E47C98" w:rsidP="00E47C98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Удовлетворяйте потребность ребенка в движении, общении, познании нового (посещайте детские центры, театр, цирк, ходите в гости).</w:t>
      </w:r>
    </w:p>
    <w:p w:rsidR="00E47C98" w:rsidRPr="00E47C98" w:rsidRDefault="00E47C98" w:rsidP="00E47C98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Соблюдайте режим.</w:t>
      </w:r>
    </w:p>
    <w:p w:rsidR="00E47C98" w:rsidRPr="00E47C98" w:rsidRDefault="00E47C98" w:rsidP="00E47C98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Сохраняйте дневной сон в выходные дни.</w:t>
      </w:r>
    </w:p>
    <w:p w:rsidR="00E47C98" w:rsidRPr="00E47C98" w:rsidRDefault="00E47C98" w:rsidP="00E47C98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Обеспечьте витаминами своего малыша.</w:t>
      </w:r>
    </w:p>
    <w:p w:rsidR="00E47C98" w:rsidRPr="00E47C98" w:rsidRDefault="00E47C98" w:rsidP="00E47C98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Чаще гуляйте, особенно в хорошую погоду – свежий воздух всегда положительно влияет на живой организм.</w:t>
      </w:r>
    </w:p>
    <w:p w:rsidR="00E47C98" w:rsidRPr="00E47C98" w:rsidRDefault="00E47C98" w:rsidP="00E47C98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Чаще проветривайте комнаты, где ребенок спит, играет.</w:t>
      </w:r>
    </w:p>
    <w:p w:rsidR="00E47C98" w:rsidRPr="00E47C98" w:rsidRDefault="00E47C98" w:rsidP="00E47C98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Предлагайте </w:t>
      </w:r>
      <w:proofErr w:type="gramStart"/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новый</w:t>
      </w:r>
      <w:proofErr w:type="gramEnd"/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игрушки, игры. Играйте вместе!</w:t>
      </w:r>
    </w:p>
    <w:p w:rsidR="00E47C98" w:rsidRPr="00E47C98" w:rsidRDefault="00E47C98" w:rsidP="00E47C98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Чередуйте спокойные и активные занятия.</w:t>
      </w:r>
    </w:p>
    <w:p w:rsidR="00E47C98" w:rsidRPr="00E47C98" w:rsidRDefault="00E47C98" w:rsidP="00E47C98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Дозируйте просмотр телевизора, видео, компьютерные игры. Чередуйте эти занятия с подвижными играми.</w:t>
      </w:r>
    </w:p>
    <w:p w:rsidR="00E47C98" w:rsidRPr="00E47C98" w:rsidRDefault="00E47C98" w:rsidP="00E47C98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Обеспечьте малышу своевременный отдых.</w:t>
      </w:r>
    </w:p>
    <w:p w:rsidR="00E47C98" w:rsidRPr="00E47C98" w:rsidRDefault="00E47C98" w:rsidP="00E47C98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Устраивайте совместный отдых в летнее время</w:t>
      </w:r>
    </w:p>
    <w:p w:rsidR="00E47C98" w:rsidRPr="00E47C98" w:rsidRDefault="00E47C98" w:rsidP="00E47C98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E47C98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</w:t>
      </w:r>
      <w:bookmarkStart w:id="0" w:name="_GoBack"/>
      <w:bookmarkEnd w:id="0"/>
    </w:p>
    <w:p w:rsidR="00E47C98" w:rsidRPr="00E47C98" w:rsidRDefault="00E47C98" w:rsidP="00E47C98">
      <w:pPr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</w:p>
    <w:sectPr w:rsidR="00E47C98" w:rsidRPr="00E47C98" w:rsidSect="00E47C98">
      <w:pgSz w:w="11906" w:h="16838"/>
      <w:pgMar w:top="709" w:right="707" w:bottom="709" w:left="709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36B8"/>
    <w:multiLevelType w:val="multilevel"/>
    <w:tmpl w:val="DBBC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E7"/>
    <w:rsid w:val="001468D4"/>
    <w:rsid w:val="00B23EE7"/>
    <w:rsid w:val="00B92A3D"/>
    <w:rsid w:val="00E4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2018-12-16T16:52:00Z</dcterms:created>
  <dcterms:modified xsi:type="dcterms:W3CDTF">2018-12-16T17:03:00Z</dcterms:modified>
</cp:coreProperties>
</file>