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D" w:rsidRDefault="00154A3D" w:rsidP="00154A3D">
      <w:pPr>
        <w:pStyle w:val="a3"/>
        <w:pBdr>
          <w:bottom w:val="single" w:sz="4" w:space="0" w:color="auto"/>
        </w:pBdr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pBdr>
          <w:bottom w:val="single" w:sz="4" w:space="0" w:color="auto"/>
        </w:pBdr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1.</w:t>
      </w:r>
      <w:r>
        <w:rPr>
          <w:color w:val="000000"/>
          <w:sz w:val="28"/>
          <w:szCs w:val="28"/>
        </w:rPr>
        <w:t xml:space="preserve"> Произносить (читать) слоги.</w:t>
      </w:r>
    </w:p>
    <w:p w:rsidR="00154A3D" w:rsidRDefault="00154A3D" w:rsidP="00154A3D">
      <w:pPr>
        <w:pStyle w:val="a3"/>
        <w:pBdr>
          <w:bottom w:val="single" w:sz="4" w:space="0" w:color="auto"/>
        </w:pBdr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3"/>
        <w:pBdr>
          <w:bottom w:val="single" w:sz="4" w:space="0" w:color="auto"/>
        </w:pBdr>
        <w:ind w:right="9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ЖА – ША     ЖО – ШО      </w:t>
      </w:r>
      <w:proofErr w:type="gramStart"/>
      <w:r>
        <w:rPr>
          <w:b w:val="0"/>
          <w:sz w:val="28"/>
          <w:szCs w:val="28"/>
          <w:lang w:val="ru-RU"/>
        </w:rPr>
        <w:t>АЖ</w:t>
      </w:r>
      <w:proofErr w:type="gramEnd"/>
      <w:r>
        <w:rPr>
          <w:b w:val="0"/>
          <w:sz w:val="28"/>
          <w:szCs w:val="28"/>
          <w:lang w:val="ru-RU"/>
        </w:rPr>
        <w:t xml:space="preserve"> – АШ        ЖА – ША – ЖА</w:t>
      </w:r>
    </w:p>
    <w:p w:rsidR="00154A3D" w:rsidRDefault="00154A3D" w:rsidP="00154A3D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ША – ЖА     ШО – ЖО      ОЖ – ОШ        ЖО – ШО – ЖО</w:t>
      </w:r>
    </w:p>
    <w:p w:rsidR="00154A3D" w:rsidRDefault="00154A3D" w:rsidP="00154A3D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ЖУ – ШУ     ЖИ – ШИ       УЖ – УШ       ШУ – ЖУ – ШУ</w:t>
      </w:r>
    </w:p>
    <w:p w:rsidR="00154A3D" w:rsidRDefault="00154A3D" w:rsidP="00154A3D">
      <w:pPr>
        <w:pStyle w:val="3"/>
        <w:pBdr>
          <w:bottom w:val="single" w:sz="4" w:space="0" w:color="auto"/>
        </w:pBdr>
        <w:ind w:right="99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ШУ – ЖУ     ШИ – ЖИ       ЫЖ – ЫШ      ШИ – ЖИ - ШИ</w:t>
      </w:r>
    </w:p>
    <w:p w:rsidR="00154A3D" w:rsidRDefault="00154A3D" w:rsidP="00154A3D">
      <w:pPr>
        <w:pStyle w:val="a3"/>
        <w:pBdr>
          <w:bottom w:val="single" w:sz="4" w:space="0" w:color="auto"/>
        </w:pBdr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pBdr>
          <w:bottom w:val="single" w:sz="4" w:space="0" w:color="auto"/>
        </w:pBdr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Pr="00154A3D" w:rsidRDefault="00154A3D" w:rsidP="00154A3D">
      <w:pPr>
        <w:pStyle w:val="a3"/>
        <w:pBdr>
          <w:bottom w:val="single" w:sz="4" w:space="0" w:color="auto"/>
        </w:pBdr>
        <w:ind w:right="99"/>
        <w:rPr>
          <w:sz w:val="28"/>
          <w:szCs w:val="28"/>
        </w:rPr>
      </w:pPr>
    </w:p>
    <w:p w:rsidR="00154A3D" w:rsidRPr="00154A3D" w:rsidRDefault="00154A3D" w:rsidP="00154A3D">
      <w:pPr>
        <w:pStyle w:val="a3"/>
        <w:pBdr>
          <w:bottom w:val="single" w:sz="4" w:space="0" w:color="auto"/>
        </w:pBdr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pBdr>
          <w:bottom w:val="single" w:sz="4" w:space="0" w:color="auto"/>
        </w:pBdr>
        <w:ind w:right="99" w:firstLine="0"/>
      </w:pPr>
      <w:r>
        <w:br w:type="page"/>
      </w: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2.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180"/>
        <w:rPr>
          <w:sz w:val="28"/>
          <w:szCs w:val="28"/>
        </w:rPr>
      </w:pPr>
      <w:r>
        <w:rPr>
          <w:sz w:val="28"/>
          <w:szCs w:val="28"/>
        </w:rPr>
        <w:t>жар – шар               жаба – шапка                ложа – лошадь</w:t>
      </w:r>
    </w:p>
    <w:p w:rsidR="00154A3D" w:rsidRDefault="00154A3D" w:rsidP="00154A3D">
      <w:pPr>
        <w:pStyle w:val="a3"/>
        <w:ind w:right="99" w:firstLine="180"/>
        <w:rPr>
          <w:sz w:val="28"/>
          <w:szCs w:val="28"/>
        </w:rPr>
      </w:pPr>
      <w:r>
        <w:rPr>
          <w:sz w:val="28"/>
          <w:szCs w:val="28"/>
        </w:rPr>
        <w:t xml:space="preserve">жаль – шаль           ежата – мышата            лужа – </w:t>
      </w:r>
      <w:proofErr w:type="spellStart"/>
      <w:r>
        <w:rPr>
          <w:sz w:val="28"/>
          <w:szCs w:val="28"/>
        </w:rPr>
        <w:t>Луша</w:t>
      </w:r>
      <w:proofErr w:type="spellEnd"/>
    </w:p>
    <w:p w:rsidR="00154A3D" w:rsidRDefault="00154A3D" w:rsidP="00154A3D">
      <w:pPr>
        <w:pStyle w:val="a3"/>
        <w:ind w:right="99" w:firstLine="180"/>
        <w:rPr>
          <w:sz w:val="28"/>
          <w:szCs w:val="28"/>
        </w:rPr>
      </w:pPr>
      <w:r>
        <w:rPr>
          <w:sz w:val="28"/>
          <w:szCs w:val="28"/>
        </w:rPr>
        <w:t>жатка – шаткий     лежать – мешать           лёжа – Лёша</w:t>
      </w:r>
    </w:p>
    <w:p w:rsidR="00154A3D" w:rsidRDefault="00154A3D" w:rsidP="00154A3D">
      <w:pPr>
        <w:pStyle w:val="a3"/>
        <w:ind w:right="99" w:firstLine="180"/>
        <w:rPr>
          <w:sz w:val="28"/>
          <w:szCs w:val="28"/>
        </w:rPr>
      </w:pPr>
      <w:r>
        <w:rPr>
          <w:sz w:val="28"/>
          <w:szCs w:val="28"/>
        </w:rPr>
        <w:t>жалить – шалить    вожатый – лошадка      кожа – ноша</w:t>
      </w: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3.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  <w:r>
        <w:rPr>
          <w:sz w:val="28"/>
          <w:szCs w:val="28"/>
        </w:rPr>
        <w:t>жёлоб – шёпот    лужок – пушок          должок – мешок</w:t>
      </w: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  <w:r>
        <w:rPr>
          <w:sz w:val="28"/>
          <w:szCs w:val="28"/>
        </w:rPr>
        <w:t>жёлудь – шёл      дружок – вершок      пирожок – порошок</w:t>
      </w: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  <w:r>
        <w:rPr>
          <w:sz w:val="28"/>
          <w:szCs w:val="28"/>
        </w:rPr>
        <w:t>жёлтый – шёлк   рожок – горшок         дружок – петушок</w:t>
      </w: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жонглёр – шофёр</w:t>
      </w:r>
    </w:p>
    <w:p w:rsidR="00154A3D" w:rsidRDefault="00154A3D" w:rsidP="00154A3D">
      <w:pPr>
        <w:pStyle w:val="a3"/>
        <w:ind w:right="99" w:firstLine="0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4.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1080"/>
        <w:rPr>
          <w:sz w:val="28"/>
          <w:szCs w:val="28"/>
        </w:rPr>
      </w:pPr>
      <w:r>
        <w:rPr>
          <w:sz w:val="28"/>
          <w:szCs w:val="28"/>
        </w:rPr>
        <w:t>жутко – шутка                         вяжут – пашут</w:t>
      </w:r>
    </w:p>
    <w:p w:rsidR="00154A3D" w:rsidRDefault="00154A3D" w:rsidP="00154A3D">
      <w:pPr>
        <w:pStyle w:val="a3"/>
        <w:ind w:right="99" w:firstLine="1080"/>
        <w:rPr>
          <w:sz w:val="28"/>
          <w:szCs w:val="28"/>
        </w:rPr>
      </w:pPr>
      <w:r>
        <w:rPr>
          <w:sz w:val="28"/>
          <w:szCs w:val="28"/>
        </w:rPr>
        <w:t xml:space="preserve">дрожу – </w:t>
      </w:r>
      <w:proofErr w:type="gramStart"/>
      <w:r>
        <w:rPr>
          <w:sz w:val="28"/>
          <w:szCs w:val="28"/>
        </w:rPr>
        <w:t>дышу</w:t>
      </w:r>
      <w:proofErr w:type="gramEnd"/>
      <w:r>
        <w:rPr>
          <w:sz w:val="28"/>
          <w:szCs w:val="28"/>
        </w:rPr>
        <w:t xml:space="preserve">                         лижут – пишут</w:t>
      </w:r>
    </w:p>
    <w:p w:rsidR="00154A3D" w:rsidRDefault="00154A3D" w:rsidP="00154A3D">
      <w:pPr>
        <w:pStyle w:val="a3"/>
        <w:ind w:right="99" w:firstLine="1080"/>
        <w:rPr>
          <w:sz w:val="28"/>
          <w:szCs w:val="28"/>
        </w:rPr>
      </w:pPr>
      <w:r>
        <w:rPr>
          <w:sz w:val="28"/>
          <w:szCs w:val="28"/>
        </w:rPr>
        <w:t xml:space="preserve">брожу – </w:t>
      </w:r>
      <w:proofErr w:type="gramStart"/>
      <w:r>
        <w:rPr>
          <w:sz w:val="28"/>
          <w:szCs w:val="28"/>
        </w:rPr>
        <w:t>брошу</w:t>
      </w:r>
      <w:proofErr w:type="gramEnd"/>
      <w:r>
        <w:rPr>
          <w:sz w:val="28"/>
          <w:szCs w:val="28"/>
        </w:rPr>
        <w:t xml:space="preserve">                        мажут – машут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5.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540"/>
        <w:jc w:val="left"/>
        <w:rPr>
          <w:sz w:val="28"/>
          <w:szCs w:val="28"/>
        </w:rPr>
      </w:pPr>
      <w:r>
        <w:rPr>
          <w:sz w:val="28"/>
          <w:szCs w:val="28"/>
        </w:rPr>
        <w:t>Женя – шея                            сажень – мишень</w:t>
      </w:r>
    </w:p>
    <w:p w:rsidR="00154A3D" w:rsidRDefault="00154A3D" w:rsidP="00154A3D">
      <w:pPr>
        <w:pStyle w:val="a3"/>
        <w:ind w:right="99" w:firstLine="540"/>
        <w:jc w:val="left"/>
        <w:rPr>
          <w:sz w:val="28"/>
          <w:szCs w:val="28"/>
        </w:rPr>
      </w:pPr>
      <w:r>
        <w:rPr>
          <w:sz w:val="28"/>
          <w:szCs w:val="28"/>
        </w:rPr>
        <w:t>ближе – дальше                     ложечка – кошечка</w:t>
      </w:r>
    </w:p>
    <w:p w:rsidR="00154A3D" w:rsidRDefault="00154A3D" w:rsidP="00154A3D">
      <w:pPr>
        <w:pStyle w:val="a3"/>
        <w:ind w:right="99" w:firstLine="540"/>
        <w:jc w:val="left"/>
        <w:rPr>
          <w:sz w:val="28"/>
          <w:szCs w:val="28"/>
        </w:rPr>
      </w:pPr>
      <w:r>
        <w:rPr>
          <w:sz w:val="28"/>
          <w:szCs w:val="28"/>
        </w:rPr>
        <w:t>ниже – выше                          бумажечка – букашечка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6.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900"/>
        <w:rPr>
          <w:sz w:val="28"/>
          <w:szCs w:val="28"/>
        </w:rPr>
      </w:pPr>
      <w:r>
        <w:rPr>
          <w:sz w:val="28"/>
          <w:szCs w:val="28"/>
        </w:rPr>
        <w:t>жить – шить                        пружинка – пушинка</w:t>
      </w:r>
    </w:p>
    <w:p w:rsidR="00154A3D" w:rsidRDefault="00154A3D" w:rsidP="00154A3D">
      <w:pPr>
        <w:pStyle w:val="a3"/>
        <w:ind w:right="99" w:firstLine="900"/>
        <w:rPr>
          <w:sz w:val="28"/>
          <w:szCs w:val="28"/>
        </w:rPr>
      </w:pPr>
      <w:r>
        <w:rPr>
          <w:sz w:val="28"/>
          <w:szCs w:val="28"/>
        </w:rPr>
        <w:t>жир – ширь                         пружина – машина</w:t>
      </w:r>
    </w:p>
    <w:p w:rsidR="00154A3D" w:rsidRDefault="00154A3D" w:rsidP="00154A3D">
      <w:pPr>
        <w:pStyle w:val="a3"/>
        <w:ind w:right="99" w:firstLine="900"/>
        <w:rPr>
          <w:sz w:val="28"/>
          <w:szCs w:val="28"/>
        </w:rPr>
      </w:pPr>
      <w:r>
        <w:rPr>
          <w:sz w:val="28"/>
          <w:szCs w:val="28"/>
        </w:rPr>
        <w:t>жила – шило                       наживка – нашивка</w:t>
      </w:r>
    </w:p>
    <w:p w:rsidR="00154A3D" w:rsidRDefault="00154A3D" w:rsidP="00154A3D">
      <w:pPr>
        <w:pStyle w:val="a3"/>
        <w:ind w:right="99" w:firstLine="900"/>
        <w:rPr>
          <w:sz w:val="28"/>
          <w:szCs w:val="28"/>
        </w:rPr>
      </w:pPr>
      <w:r>
        <w:rPr>
          <w:sz w:val="28"/>
          <w:szCs w:val="28"/>
        </w:rPr>
        <w:t>ужин – уши                        лижи – мыши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7.</w:t>
      </w:r>
      <w:r>
        <w:rPr>
          <w:color w:val="000000"/>
          <w:sz w:val="28"/>
          <w:szCs w:val="28"/>
        </w:rPr>
        <w:t xml:space="preserve"> Произносить (читать) слова.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важный – башня                       каждый – кашка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нужно – душно                         окружной – пушной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дружный – радушный             нежный – вешний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Лужники – наушники              нижний – лишний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</w:pPr>
      <w:r>
        <w:br w:type="page"/>
      </w: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8.</w:t>
      </w:r>
      <w:r>
        <w:rPr>
          <w:color w:val="000000"/>
          <w:sz w:val="28"/>
          <w:szCs w:val="28"/>
        </w:rPr>
        <w:t xml:space="preserve"> Произносить (читать) предложения.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proofErr w:type="spellStart"/>
      <w:r>
        <w:rPr>
          <w:sz w:val="28"/>
          <w:szCs w:val="28"/>
        </w:rPr>
        <w:t>Луша</w:t>
      </w:r>
      <w:proofErr w:type="spellEnd"/>
      <w:r>
        <w:rPr>
          <w:sz w:val="28"/>
          <w:szCs w:val="28"/>
        </w:rPr>
        <w:t xml:space="preserve"> обходит лужу. Ты бежать мне не мешай. Леша, читать лёжа вредно. Нельзя шалить с пчёлкой: она ужалит. В нашем доме живут шофёр и жонглёр. Летит снежок, лёгкий, как пушок. Мой дружок от земли вершок. Ешь, дружок, вот этот корешок. У мамы платье из жёлтого шёлка. Малыши встали на лыжи. Сереже подарили карандаши. Женя, помой хорошо шею.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9.</w:t>
      </w:r>
      <w:r>
        <w:rPr>
          <w:color w:val="000000"/>
          <w:sz w:val="28"/>
          <w:szCs w:val="28"/>
        </w:rPr>
        <w:t xml:space="preserve"> Произносить (читать) предложения.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Без этой пружины не поедет машина. Как будешь ты один в глуши? С кем будешь ты дружить? Наживка на крючке, а нашивка на одежде. Подальше положишь – поближе возьмёшь. Журавль не каша – еда не наша. Шьёт, а нитки наружу выходят. Двум шпагам в ножнах не ужиться. Живёшь тихо – не увидишь лиха. Жить – не лукошко шить. Жить широко – хорошо, но </w:t>
      </w:r>
      <w:proofErr w:type="gramStart"/>
      <w:r>
        <w:rPr>
          <w:iCs/>
          <w:sz w:val="28"/>
          <w:szCs w:val="28"/>
        </w:rPr>
        <w:t>и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ýже</w:t>
      </w:r>
      <w:proofErr w:type="spellEnd"/>
      <w:r>
        <w:rPr>
          <w:iCs/>
          <w:sz w:val="28"/>
          <w:szCs w:val="28"/>
        </w:rPr>
        <w:t xml:space="preserve"> не хуже.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10.</w:t>
      </w:r>
      <w:r>
        <w:rPr>
          <w:color w:val="000000"/>
          <w:sz w:val="28"/>
          <w:szCs w:val="28"/>
        </w:rPr>
        <w:t xml:space="preserve"> Произносить (читать) текст.</w:t>
      </w:r>
    </w:p>
    <w:p w:rsidR="00154A3D" w:rsidRDefault="00154A3D" w:rsidP="00154A3D">
      <w:pPr>
        <w:pStyle w:val="a3"/>
        <w:ind w:right="99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Жёлудь больше дуба.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Школьники рисовали дуб. Женя хорошо помнил, как он нашёл жёлудь, а дедушка сказал, что из него вырастет большой дуб.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«Неужели из маленького жёлудя может вырасти большой дуб?» - думает Женя. И он нарисовал дуб и рядом большой жёлудь.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- Жёлудь волшебный – в нём дуб, - говорит Женя.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Выучить загадки. 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Одежды не шью, а ткань тку. (</w:t>
      </w:r>
      <w:r>
        <w:rPr>
          <w:i/>
          <w:iCs/>
          <w:sz w:val="28"/>
          <w:szCs w:val="28"/>
        </w:rPr>
        <w:t>Паук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На крыше нашей гном сидит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И небо каждый день коптит. (</w:t>
      </w:r>
      <w:r>
        <w:rPr>
          <w:i/>
          <w:iCs/>
          <w:sz w:val="28"/>
          <w:szCs w:val="28"/>
        </w:rPr>
        <w:t>Труба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Накормишь – живёт, напоишь – умрёт. (</w:t>
      </w:r>
      <w:r>
        <w:rPr>
          <w:i/>
          <w:iCs/>
          <w:sz w:val="28"/>
          <w:szCs w:val="28"/>
        </w:rPr>
        <w:t>Огонь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i/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12.</w:t>
      </w:r>
      <w:r>
        <w:rPr>
          <w:color w:val="000000"/>
          <w:sz w:val="28"/>
          <w:szCs w:val="28"/>
        </w:rPr>
        <w:t xml:space="preserve"> Произносить (читать) и пересказывать текст.</w:t>
      </w:r>
    </w:p>
    <w:p w:rsidR="00154A3D" w:rsidRDefault="00154A3D" w:rsidP="00154A3D">
      <w:pPr>
        <w:pStyle w:val="a3"/>
        <w:ind w:right="99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Шалуны.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дождя были большие лужи. Женя и Лёша шалили. Они шлёпали ножонками по лужам. Женя бежит, у неё флажок. Ой, беда! Женин флажок упал в лужу.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13.</w:t>
      </w:r>
      <w:r>
        <w:rPr>
          <w:color w:val="000000"/>
          <w:sz w:val="28"/>
          <w:szCs w:val="28"/>
        </w:rPr>
        <w:t xml:space="preserve"> Произносить (читать) и пересказывать текст.</w:t>
      </w:r>
    </w:p>
    <w:p w:rsidR="00154A3D" w:rsidRDefault="00154A3D" w:rsidP="00154A3D">
      <w:pPr>
        <w:pStyle w:val="a3"/>
        <w:ind w:right="99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Мишка.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  <w:r>
        <w:rPr>
          <w:iCs/>
          <w:sz w:val="28"/>
          <w:szCs w:val="28"/>
        </w:rPr>
        <w:t>Маленькому Жени пять лет. Бабушка купила ему Мишку. Мишка был плюшевый, большой, мягкий. У Жени была тележка. Женя сажает Мишку в тележку и катает его.</w:t>
      </w:r>
    </w:p>
    <w:p w:rsidR="00154A3D" w:rsidRDefault="00154A3D" w:rsidP="00154A3D">
      <w:pPr>
        <w:pStyle w:val="a3"/>
        <w:ind w:right="99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</w:pPr>
      <w:r>
        <w:br w:type="page"/>
      </w: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14.</w:t>
      </w:r>
      <w:r>
        <w:rPr>
          <w:color w:val="000000"/>
          <w:sz w:val="28"/>
          <w:szCs w:val="28"/>
        </w:rPr>
        <w:t xml:space="preserve"> Выучить загадку.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Я не будильник, но бужу,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Я с бородой и в шпорах.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С большою важностью хожу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И вспыльчив, будто порох.</w:t>
      </w:r>
    </w:p>
    <w:p w:rsidR="00154A3D" w:rsidRDefault="00154A3D" w:rsidP="00154A3D">
      <w:pPr>
        <w:pStyle w:val="a3"/>
        <w:ind w:right="99" w:firstLine="522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Петух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15.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Раз шажок, два шажок,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Левый, правый сапожок.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Я учу Алёшку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Топать понемножку.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Г. </w:t>
      </w:r>
      <w:proofErr w:type="spellStart"/>
      <w:r>
        <w:rPr>
          <w:i/>
          <w:iCs/>
          <w:sz w:val="28"/>
          <w:szCs w:val="28"/>
        </w:rPr>
        <w:t>Лагздинь</w:t>
      </w:r>
      <w:proofErr w:type="spellEnd"/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16.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19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Здесь ведь лужа, видишь, </w:t>
      </w:r>
      <w:proofErr w:type="spellStart"/>
      <w:r>
        <w:rPr>
          <w:iCs/>
          <w:sz w:val="28"/>
          <w:szCs w:val="28"/>
        </w:rPr>
        <w:t>Луша</w:t>
      </w:r>
      <w:proofErr w:type="spellEnd"/>
      <w:r>
        <w:rPr>
          <w:iCs/>
          <w:sz w:val="28"/>
          <w:szCs w:val="28"/>
        </w:rPr>
        <w:t>?</w:t>
      </w:r>
    </w:p>
    <w:p w:rsidR="00154A3D" w:rsidRDefault="00154A3D" w:rsidP="00154A3D">
      <w:pPr>
        <w:pStyle w:val="a3"/>
        <w:ind w:right="99" w:firstLine="1980"/>
        <w:rPr>
          <w:iCs/>
          <w:sz w:val="28"/>
          <w:szCs w:val="28"/>
        </w:rPr>
      </w:pPr>
      <w:r>
        <w:rPr>
          <w:iCs/>
          <w:sz w:val="28"/>
          <w:szCs w:val="28"/>
        </w:rPr>
        <w:t>Ты иди туда, где суша.</w:t>
      </w:r>
    </w:p>
    <w:p w:rsidR="00154A3D" w:rsidRDefault="00154A3D" w:rsidP="00154A3D">
      <w:pPr>
        <w:pStyle w:val="a3"/>
        <w:ind w:right="99" w:firstLine="19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Перейди, где лужа </w:t>
      </w:r>
      <w:proofErr w:type="spellStart"/>
      <w:r>
        <w:rPr>
          <w:iCs/>
          <w:sz w:val="28"/>
          <w:szCs w:val="28"/>
        </w:rPr>
        <w:t>ýже</w:t>
      </w:r>
      <w:proofErr w:type="spellEnd"/>
      <w:r>
        <w:rPr>
          <w:iCs/>
          <w:sz w:val="28"/>
          <w:szCs w:val="28"/>
        </w:rPr>
        <w:t>!</w:t>
      </w:r>
    </w:p>
    <w:p w:rsidR="00154A3D" w:rsidRDefault="00154A3D" w:rsidP="00154A3D">
      <w:pPr>
        <w:pStyle w:val="a3"/>
        <w:ind w:right="99" w:firstLine="198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Знай</w:t>
      </w:r>
      <w:proofErr w:type="gramEnd"/>
      <w:r>
        <w:rPr>
          <w:iCs/>
          <w:sz w:val="28"/>
          <w:szCs w:val="28"/>
        </w:rPr>
        <w:t xml:space="preserve"> шагает </w:t>
      </w:r>
      <w:proofErr w:type="spellStart"/>
      <w:r>
        <w:rPr>
          <w:iCs/>
          <w:sz w:val="28"/>
          <w:szCs w:val="28"/>
        </w:rPr>
        <w:t>Луша</w:t>
      </w:r>
      <w:proofErr w:type="spellEnd"/>
      <w:r>
        <w:rPr>
          <w:iCs/>
          <w:sz w:val="28"/>
          <w:szCs w:val="28"/>
        </w:rPr>
        <w:t xml:space="preserve"> в лужу.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Лепилина</w:t>
      </w:r>
      <w:proofErr w:type="spellEnd"/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17.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Ты скажи мне, милый ёж,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чем </w:t>
      </w:r>
      <w:proofErr w:type="spellStart"/>
      <w:r>
        <w:rPr>
          <w:iCs/>
          <w:sz w:val="28"/>
          <w:szCs w:val="28"/>
        </w:rPr>
        <w:t>ежиный</w:t>
      </w:r>
      <w:proofErr w:type="spellEnd"/>
      <w:r>
        <w:rPr>
          <w:iCs/>
          <w:sz w:val="28"/>
          <w:szCs w:val="28"/>
        </w:rPr>
        <w:t xml:space="preserve"> мех хорош?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Тем он, лисонька, хорош,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что зубами не возьмёшь!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В. Фетисов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18.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Жабы.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Живём мы тихо у воды,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Едим букашек, мошек.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От жаб детишкам нет беды,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Как нет беды от кошек.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Вам жаб не нужно обижать</w:t>
      </w:r>
    </w:p>
    <w:p w:rsidR="00154A3D" w:rsidRDefault="00154A3D" w:rsidP="00154A3D">
      <w:pPr>
        <w:pStyle w:val="a3"/>
        <w:ind w:right="99" w:firstLine="2340"/>
        <w:rPr>
          <w:iCs/>
          <w:sz w:val="28"/>
          <w:szCs w:val="28"/>
        </w:rPr>
      </w:pPr>
      <w:r>
        <w:rPr>
          <w:iCs/>
          <w:sz w:val="28"/>
          <w:szCs w:val="28"/>
        </w:rPr>
        <w:t>И ни к чему от них бежать.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P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19.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Вот лягушка на дорожке.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У неё озябли ножки.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Значит, ей </w:t>
      </w:r>
      <w:proofErr w:type="gramStart"/>
      <w:r>
        <w:rPr>
          <w:iCs/>
          <w:sz w:val="28"/>
          <w:szCs w:val="28"/>
        </w:rPr>
        <w:t>нужны</w:t>
      </w:r>
      <w:proofErr w:type="gramEnd"/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Тёплые штаны.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С. Маршак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20.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Мы сажали лягушат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И в корыто, и в ушат,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Уважали, ублажали,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А они на пруд сбежали.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С. Питиримов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21.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Был сапожник?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Был!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Шил сапожки?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Шил!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Для кого сапожки?</w:t>
      </w:r>
    </w:p>
    <w:p w:rsidR="00154A3D" w:rsidRDefault="00154A3D" w:rsidP="00154A3D">
      <w:pPr>
        <w:pStyle w:val="a3"/>
        <w:ind w:right="99" w:firstLine="2520"/>
        <w:rPr>
          <w:iCs/>
          <w:sz w:val="28"/>
          <w:szCs w:val="28"/>
        </w:rPr>
      </w:pPr>
      <w:r>
        <w:rPr>
          <w:iCs/>
          <w:sz w:val="28"/>
          <w:szCs w:val="28"/>
        </w:rPr>
        <w:t>- Для соседской кошки.</w:t>
      </w:r>
    </w:p>
    <w:p w:rsidR="00154A3D" w:rsidRDefault="00154A3D" w:rsidP="00154A3D">
      <w:pPr>
        <w:pStyle w:val="a3"/>
        <w:ind w:right="99" w:firstLine="450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Б. </w:t>
      </w:r>
      <w:proofErr w:type="spellStart"/>
      <w:r>
        <w:rPr>
          <w:i/>
          <w:iCs/>
          <w:sz w:val="28"/>
          <w:szCs w:val="28"/>
        </w:rPr>
        <w:t>Заходер</w:t>
      </w:r>
      <w:proofErr w:type="spellEnd"/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P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[Ш] – [Ж]</w:t>
      </w:r>
    </w:p>
    <w:p w:rsidR="00154A3D" w:rsidRDefault="00154A3D" w:rsidP="00154A3D">
      <w:pPr>
        <w:pStyle w:val="a3"/>
        <w:ind w:right="99"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№ 22.</w:t>
      </w:r>
      <w:r>
        <w:rPr>
          <w:color w:val="000000"/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Дождик.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Дождик, дождик, не дожди,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Не дожди ты, подожди.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Выйди, выйди, солнышко,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  <w:r>
        <w:rPr>
          <w:iCs/>
          <w:sz w:val="28"/>
          <w:szCs w:val="28"/>
        </w:rPr>
        <w:t>Золотое донышко.</w:t>
      </w:r>
    </w:p>
    <w:p w:rsidR="00154A3D" w:rsidRDefault="00154A3D" w:rsidP="00154A3D">
      <w:pPr>
        <w:pStyle w:val="a3"/>
        <w:ind w:right="99" w:firstLine="2160"/>
        <w:rPr>
          <w:iCs/>
          <w:sz w:val="28"/>
          <w:szCs w:val="28"/>
        </w:rPr>
      </w:pP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pStyle w:val="a3"/>
        <w:ind w:right="99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sz w:val="28"/>
          <w:szCs w:val="28"/>
        </w:rPr>
      </w:pPr>
      <w:r>
        <w:rPr>
          <w:b/>
          <w:sz w:val="28"/>
          <w:szCs w:val="28"/>
        </w:rPr>
        <w:t>Упражнение № 23.</w:t>
      </w:r>
      <w:r>
        <w:rPr>
          <w:sz w:val="28"/>
          <w:szCs w:val="28"/>
        </w:rPr>
        <w:t xml:space="preserve"> Выучить стихотворение.</w:t>
      </w:r>
    </w:p>
    <w:p w:rsidR="00154A3D" w:rsidRDefault="00154A3D" w:rsidP="00154A3D">
      <w:pPr>
        <w:pStyle w:val="a3"/>
        <w:ind w:right="99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Жадина</w:t>
      </w:r>
      <w:proofErr w:type="gramEnd"/>
      <w:r>
        <w:rPr>
          <w:b/>
          <w:sz w:val="28"/>
          <w:szCs w:val="28"/>
        </w:rPr>
        <w:t>.</w:t>
      </w:r>
    </w:p>
    <w:p w:rsidR="00154A3D" w:rsidRDefault="00154A3D" w:rsidP="00154A3D">
      <w:pPr>
        <w:pStyle w:val="a3"/>
        <w:ind w:right="99" w:firstLine="1800"/>
        <w:rPr>
          <w:sz w:val="28"/>
          <w:szCs w:val="28"/>
        </w:rPr>
      </w:pPr>
      <w:proofErr w:type="gramStart"/>
      <w:r>
        <w:rPr>
          <w:sz w:val="28"/>
          <w:szCs w:val="28"/>
        </w:rPr>
        <w:t>Жадину</w:t>
      </w:r>
      <w:proofErr w:type="gramEnd"/>
      <w:r>
        <w:rPr>
          <w:sz w:val="28"/>
          <w:szCs w:val="28"/>
        </w:rPr>
        <w:t xml:space="preserve"> я ни о чём не прошу,</w:t>
      </w:r>
    </w:p>
    <w:p w:rsidR="00154A3D" w:rsidRDefault="00154A3D" w:rsidP="00154A3D">
      <w:pPr>
        <w:pStyle w:val="a3"/>
        <w:ind w:right="99" w:firstLine="1800"/>
        <w:rPr>
          <w:sz w:val="28"/>
          <w:szCs w:val="28"/>
        </w:rPr>
      </w:pPr>
      <w:r>
        <w:rPr>
          <w:sz w:val="28"/>
          <w:szCs w:val="28"/>
        </w:rPr>
        <w:t xml:space="preserve">В гости я </w:t>
      </w:r>
      <w:proofErr w:type="gramStart"/>
      <w:r>
        <w:rPr>
          <w:sz w:val="28"/>
          <w:szCs w:val="28"/>
        </w:rPr>
        <w:t>жадину</w:t>
      </w:r>
      <w:proofErr w:type="gramEnd"/>
      <w:r>
        <w:rPr>
          <w:sz w:val="28"/>
          <w:szCs w:val="28"/>
        </w:rPr>
        <w:t xml:space="preserve"> не приглашу</w:t>
      </w:r>
    </w:p>
    <w:p w:rsidR="00154A3D" w:rsidRDefault="00154A3D" w:rsidP="00154A3D">
      <w:pPr>
        <w:pStyle w:val="a3"/>
        <w:ind w:right="99" w:firstLine="1800"/>
        <w:rPr>
          <w:sz w:val="28"/>
          <w:szCs w:val="28"/>
        </w:rPr>
      </w:pPr>
      <w:r>
        <w:rPr>
          <w:sz w:val="28"/>
          <w:szCs w:val="28"/>
        </w:rPr>
        <w:t xml:space="preserve">Не выйдет из </w:t>
      </w:r>
      <w:proofErr w:type="gramStart"/>
      <w:r>
        <w:rPr>
          <w:sz w:val="28"/>
          <w:szCs w:val="28"/>
        </w:rPr>
        <w:t>жадины</w:t>
      </w:r>
      <w:proofErr w:type="gramEnd"/>
      <w:r>
        <w:rPr>
          <w:sz w:val="28"/>
          <w:szCs w:val="28"/>
        </w:rPr>
        <w:t xml:space="preserve"> друга хорошего</w:t>
      </w:r>
    </w:p>
    <w:p w:rsidR="00154A3D" w:rsidRDefault="00154A3D" w:rsidP="00154A3D">
      <w:pPr>
        <w:pStyle w:val="a3"/>
        <w:ind w:right="99" w:firstLine="1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товарищем не назовёшь его.</w:t>
      </w:r>
    </w:p>
    <w:p w:rsidR="00154A3D" w:rsidRDefault="00154A3D" w:rsidP="00154A3D">
      <w:pPr>
        <w:pStyle w:val="a3"/>
        <w:ind w:right="99" w:firstLine="5760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Я. Аким</w:t>
      </w:r>
      <w:r>
        <w:rPr>
          <w:iCs/>
          <w:sz w:val="28"/>
          <w:szCs w:val="28"/>
        </w:rPr>
        <w:t>)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154A3D" w:rsidRDefault="00154A3D" w:rsidP="00154A3D">
      <w:pPr>
        <w:ind w:right="99"/>
        <w:jc w:val="both"/>
        <w:rPr>
          <w:sz w:val="28"/>
          <w:szCs w:val="28"/>
        </w:rPr>
      </w:pPr>
    </w:p>
    <w:p w:rsidR="00154A3D" w:rsidRDefault="00154A3D" w:rsidP="00154A3D">
      <w:pPr>
        <w:pStyle w:val="a3"/>
        <w:ind w:right="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>] – [Ж]</w:t>
      </w:r>
    </w:p>
    <w:p w:rsidR="00154A3D" w:rsidRDefault="00154A3D" w:rsidP="001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jc w:val="center"/>
        <w:rPr>
          <w:b/>
          <w:color w:val="000000"/>
          <w:sz w:val="28"/>
          <w:szCs w:val="28"/>
        </w:rPr>
      </w:pPr>
    </w:p>
    <w:p w:rsidR="00154A3D" w:rsidRDefault="00154A3D" w:rsidP="00154A3D">
      <w:pPr>
        <w:pStyle w:val="a3"/>
        <w:ind w:right="99" w:firstLine="360"/>
        <w:rPr>
          <w:sz w:val="28"/>
          <w:szCs w:val="28"/>
        </w:rPr>
      </w:pPr>
      <w:r>
        <w:rPr>
          <w:b/>
          <w:sz w:val="28"/>
          <w:szCs w:val="28"/>
        </w:rPr>
        <w:t>Упражнение № 24.</w:t>
      </w:r>
      <w:r>
        <w:rPr>
          <w:sz w:val="28"/>
          <w:szCs w:val="28"/>
        </w:rPr>
        <w:t xml:space="preserve"> Выучить считалку.</w:t>
      </w:r>
    </w:p>
    <w:p w:rsidR="00154A3D" w:rsidRDefault="00154A3D" w:rsidP="00154A3D">
      <w:pPr>
        <w:pStyle w:val="a3"/>
        <w:ind w:right="9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Сосчитай.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На базаре ёжик накупил сапожек.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Сапожки по ножке – себе,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Поменьше немножко – жене,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С пряжками – сыну,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С застёжками – дочке.</w:t>
      </w:r>
    </w:p>
    <w:p w:rsidR="00154A3D" w:rsidRDefault="00154A3D" w:rsidP="00154A3D">
      <w:pPr>
        <w:pStyle w:val="a3"/>
        <w:ind w:right="99" w:firstLine="1980"/>
        <w:rPr>
          <w:sz w:val="28"/>
          <w:szCs w:val="28"/>
        </w:rPr>
      </w:pPr>
      <w:r>
        <w:rPr>
          <w:sz w:val="28"/>
          <w:szCs w:val="28"/>
        </w:rPr>
        <w:t>И всё уложил в мешочке.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Следить за тем, чтобы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не смешивались в произношении. Звуки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 и [ж] произносить длительно.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Читать стихотворение выразительно и чётко.</w:t>
      </w:r>
    </w:p>
    <w:p w:rsidR="00154A3D" w:rsidRDefault="00154A3D" w:rsidP="00154A3D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>Объяснить ребёнку смысл незнакомых слов.</w:t>
      </w:r>
    </w:p>
    <w:p w:rsidR="00AC418C" w:rsidRDefault="00AC418C"/>
    <w:sectPr w:rsidR="00AC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A3D"/>
    <w:rsid w:val="00154A3D"/>
    <w:rsid w:val="00A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4A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A3D"/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paragraph" w:styleId="a3">
    <w:name w:val="Body Text Indent"/>
    <w:basedOn w:val="a"/>
    <w:link w:val="a4"/>
    <w:semiHidden/>
    <w:rsid w:val="00154A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54A3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2018-12-17T06:52:00Z</dcterms:created>
  <dcterms:modified xsi:type="dcterms:W3CDTF">2018-12-17T06:53:00Z</dcterms:modified>
</cp:coreProperties>
</file>