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AD" w:rsidRPr="00F5024B" w:rsidRDefault="001D4BAD" w:rsidP="001D4BAD">
      <w:pPr>
        <w:pStyle w:val="1"/>
        <w:shd w:val="clear" w:color="auto" w:fill="FFFFFF"/>
        <w:spacing w:before="115" w:after="346" w:line="240" w:lineRule="atLeast"/>
        <w:jc w:val="center"/>
        <w:rPr>
          <w:rFonts w:ascii="Monotype Corsiva" w:hAnsi="Monotype Corsiva" w:cs="Arial"/>
          <w:bCs w:val="0"/>
          <w:color w:val="333333"/>
        </w:rPr>
      </w:pPr>
      <w:r w:rsidRPr="00F5024B">
        <w:rPr>
          <w:rFonts w:ascii="Monotype Corsiva" w:hAnsi="Monotype Corsiva" w:cs="Arial"/>
          <w:bCs w:val="0"/>
          <w:color w:val="333333"/>
        </w:rPr>
        <w:t>МАДОУАР детский сад «</w:t>
      </w:r>
      <w:proofErr w:type="spellStart"/>
      <w:r w:rsidRPr="00F5024B">
        <w:rPr>
          <w:rFonts w:ascii="Monotype Corsiva" w:hAnsi="Monotype Corsiva" w:cs="Arial"/>
          <w:bCs w:val="0"/>
          <w:color w:val="333333"/>
        </w:rPr>
        <w:t>Сибирячок</w:t>
      </w:r>
      <w:proofErr w:type="spellEnd"/>
      <w:r w:rsidRPr="00F5024B">
        <w:rPr>
          <w:rFonts w:ascii="Monotype Corsiva" w:hAnsi="Monotype Corsiva" w:cs="Arial"/>
          <w:bCs w:val="0"/>
          <w:color w:val="333333"/>
        </w:rPr>
        <w:t>» корпус №3</w:t>
      </w:r>
    </w:p>
    <w:p w:rsidR="001D4BAD" w:rsidRPr="00F5024B" w:rsidRDefault="001D4BAD" w:rsidP="001D4BAD">
      <w:pPr>
        <w:pStyle w:val="1"/>
        <w:shd w:val="clear" w:color="auto" w:fill="FFFFFF"/>
        <w:spacing w:before="115" w:after="346" w:line="240" w:lineRule="atLeast"/>
        <w:jc w:val="center"/>
        <w:rPr>
          <w:rFonts w:ascii="Monotype Corsiva" w:hAnsi="Monotype Corsiva" w:cs="Arial"/>
          <w:bCs w:val="0"/>
          <w:color w:val="333333"/>
        </w:rPr>
      </w:pPr>
      <w:r w:rsidRPr="00F5024B">
        <w:rPr>
          <w:rFonts w:ascii="Monotype Corsiva" w:hAnsi="Monotype Corsiva" w:cs="Arial"/>
          <w:bCs w:val="0"/>
          <w:color w:val="333333"/>
        </w:rPr>
        <w:t>Родительское собрание «Здравствуй, детский сад»</w:t>
      </w:r>
    </w:p>
    <w:p w:rsidR="001D4BAD" w:rsidRDefault="001D4BAD" w:rsidP="001D4BAD">
      <w:pPr>
        <w:pStyle w:val="1"/>
        <w:shd w:val="clear" w:color="auto" w:fill="FFFFFF"/>
        <w:spacing w:before="115" w:after="346" w:line="240" w:lineRule="atLeast"/>
        <w:jc w:val="center"/>
        <w:rPr>
          <w:rFonts w:ascii="Monotype Corsiva" w:hAnsi="Monotype Corsiva" w:cs="Arial"/>
          <w:bCs w:val="0"/>
          <w:color w:val="333333"/>
        </w:rPr>
      </w:pPr>
      <w:r w:rsidRPr="00F5024B">
        <w:rPr>
          <w:rFonts w:ascii="Monotype Corsiva" w:hAnsi="Monotype Corsiva" w:cs="Arial"/>
          <w:bCs w:val="0"/>
          <w:color w:val="333333"/>
        </w:rPr>
        <w:t>в группе раннего возраста «Ромашка»</w:t>
      </w:r>
    </w:p>
    <w:p w:rsidR="001D4BAD" w:rsidRPr="00F5024B" w:rsidRDefault="001D4BAD" w:rsidP="001D4BAD">
      <w:pPr>
        <w:jc w:val="center"/>
      </w:pPr>
    </w:p>
    <w:p w:rsidR="001D4BAD" w:rsidRDefault="001D4BAD" w:rsidP="001D4BAD">
      <w:pPr>
        <w:jc w:val="center"/>
      </w:pPr>
    </w:p>
    <w:p w:rsidR="001D4BAD" w:rsidRDefault="001D4BAD" w:rsidP="001D4BAD">
      <w:pPr>
        <w:jc w:val="center"/>
      </w:pPr>
      <w:r>
        <w:rPr>
          <w:noProof/>
        </w:rPr>
        <w:drawing>
          <wp:inline distT="0" distB="0" distL="0" distR="0">
            <wp:extent cx="5259705" cy="2874645"/>
            <wp:effectExtent l="19050" t="0" r="0" b="0"/>
            <wp:docPr id="8" name="Рисунок 1" descr="http://forum.na-svyazi.ru/uploads/663/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na-svyazi.ru/uploads/663/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AD" w:rsidRDefault="001D4BAD" w:rsidP="001D4BAD">
      <w:pPr>
        <w:jc w:val="center"/>
      </w:pPr>
    </w:p>
    <w:p w:rsidR="001D4BAD" w:rsidRDefault="001D4BAD" w:rsidP="001D4BAD">
      <w:pPr>
        <w:jc w:val="center"/>
      </w:pPr>
    </w:p>
    <w:p w:rsidR="001D4BAD" w:rsidRPr="00F5024B" w:rsidRDefault="001D4BAD" w:rsidP="001D4BAD">
      <w:pPr>
        <w:pStyle w:val="1"/>
        <w:shd w:val="clear" w:color="auto" w:fill="FFFFFF"/>
        <w:spacing w:before="115" w:after="346" w:line="240" w:lineRule="atLeast"/>
        <w:jc w:val="center"/>
        <w:rPr>
          <w:rFonts w:ascii="Monotype Corsiva" w:hAnsi="Monotype Corsiva" w:cs="Arial"/>
          <w:bCs w:val="0"/>
          <w:color w:val="333333"/>
        </w:rPr>
      </w:pPr>
      <w:r w:rsidRPr="00F5024B">
        <w:rPr>
          <w:rFonts w:ascii="Monotype Corsiva" w:hAnsi="Monotype Corsiva" w:cs="Arial"/>
          <w:bCs w:val="0"/>
          <w:color w:val="333333"/>
        </w:rPr>
        <w:t>воспитатели: Гетман Надежда Павловна</w:t>
      </w:r>
    </w:p>
    <w:p w:rsidR="001D4BAD" w:rsidRPr="00F5024B" w:rsidRDefault="001D4BAD" w:rsidP="001D4BAD">
      <w:pPr>
        <w:jc w:val="center"/>
        <w:rPr>
          <w:rFonts w:ascii="Monotype Corsiva" w:hAnsi="Monotype Corsiva"/>
          <w:b/>
          <w:sz w:val="48"/>
          <w:szCs w:val="48"/>
        </w:rPr>
      </w:pPr>
      <w:r w:rsidRPr="00F5024B">
        <w:rPr>
          <w:rFonts w:ascii="Monotype Corsiva" w:hAnsi="Monotype Corsiva"/>
          <w:b/>
          <w:sz w:val="48"/>
          <w:szCs w:val="48"/>
        </w:rPr>
        <w:t>Десятова Лилия Олеговна</w:t>
      </w:r>
    </w:p>
    <w:p w:rsidR="001D4BAD" w:rsidRPr="00F5024B" w:rsidRDefault="001D4BAD" w:rsidP="001D4BAD">
      <w:pPr>
        <w:jc w:val="center"/>
        <w:rPr>
          <w:rFonts w:ascii="Monotype Corsiva" w:hAnsi="Monotype Corsiva"/>
          <w:b/>
          <w:sz w:val="48"/>
          <w:szCs w:val="48"/>
        </w:rPr>
      </w:pPr>
      <w:r w:rsidRPr="00F5024B">
        <w:rPr>
          <w:rFonts w:ascii="Monotype Corsiva" w:hAnsi="Monotype Corsiva"/>
          <w:b/>
          <w:sz w:val="48"/>
          <w:szCs w:val="48"/>
        </w:rPr>
        <w:t>Леонтьева Елена Юрьевна</w:t>
      </w:r>
    </w:p>
    <w:p w:rsidR="001D4BAD" w:rsidRDefault="001D4BAD" w:rsidP="001D4BAD"/>
    <w:p w:rsidR="001D4BAD" w:rsidRDefault="001D4BAD" w:rsidP="001D4BAD"/>
    <w:p w:rsidR="001D4BAD" w:rsidRDefault="001D4BAD" w:rsidP="001D4BAD"/>
    <w:p w:rsidR="001D4BAD" w:rsidRDefault="001D4BAD" w:rsidP="001D4BAD"/>
    <w:p w:rsidR="001D4BAD" w:rsidRPr="00F5024B" w:rsidRDefault="001D4BAD" w:rsidP="001D4BAD"/>
    <w:p w:rsidR="001D4BAD" w:rsidRPr="001D4BAD" w:rsidRDefault="001D4BAD" w:rsidP="001D4BAD">
      <w:pPr>
        <w:pStyle w:val="1"/>
        <w:shd w:val="clear" w:color="auto" w:fill="FFFFFF"/>
        <w:spacing w:before="115" w:after="346" w:line="240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1D4BAD">
        <w:rPr>
          <w:rFonts w:ascii="Times New Roman" w:hAnsi="Times New Roman" w:cs="Times New Roman"/>
          <w:b w:val="0"/>
          <w:color w:val="333333"/>
          <w:bdr w:val="none" w:sz="0" w:space="0" w:color="auto" w:frame="1"/>
        </w:rPr>
        <w:lastRenderedPageBreak/>
        <w:t>Дата проведения</w:t>
      </w:r>
      <w:r w:rsidRPr="001D4BAD">
        <w:rPr>
          <w:rFonts w:ascii="Times New Roman" w:hAnsi="Times New Roman" w:cs="Times New Roman"/>
          <w:b w:val="0"/>
          <w:color w:val="333333"/>
        </w:rPr>
        <w:t>:</w:t>
      </w:r>
      <w:r w:rsidRPr="001D4BAD">
        <w:rPr>
          <w:rFonts w:ascii="Times New Roman" w:hAnsi="Times New Roman" w:cs="Times New Roman"/>
          <w:color w:val="333333"/>
        </w:rPr>
        <w:t xml:space="preserve"> 1.11.16г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Pr="001D4BAD">
        <w:rPr>
          <w:b/>
          <w:color w:val="333333"/>
          <w:sz w:val="28"/>
          <w:szCs w:val="28"/>
        </w:rPr>
        <w:t>:</w:t>
      </w:r>
      <w:r w:rsidRPr="001D4BAD">
        <w:rPr>
          <w:color w:val="333333"/>
          <w:sz w:val="28"/>
          <w:szCs w:val="28"/>
        </w:rPr>
        <w:t xml:space="preserve"> познакомить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родителей друг с другом</w:t>
      </w:r>
      <w:r w:rsidRPr="001D4BAD">
        <w:rPr>
          <w:color w:val="333333"/>
          <w:sz w:val="28"/>
          <w:szCs w:val="28"/>
        </w:rPr>
        <w:t>, познакомить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>с понятиями “адаптация”, “адаптационный период”; помочь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родителям понять своих детей</w:t>
      </w:r>
      <w:r w:rsidRPr="001D4BAD">
        <w:rPr>
          <w:color w:val="333333"/>
          <w:sz w:val="28"/>
          <w:szCs w:val="28"/>
        </w:rPr>
        <w:t>, проявить заботу о психологическом здоровье своего ребенка; познакомить с психологическими особенностями  детей раннего возраста, создание благоприятной атмосферы общения в семье.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  <w:bdr w:val="none" w:sz="0" w:space="0" w:color="auto" w:frame="1"/>
        </w:rPr>
        <w:t>Повестка дня</w:t>
      </w:r>
      <w:r w:rsidRPr="001D4BAD">
        <w:rPr>
          <w:b/>
          <w:color w:val="333333"/>
          <w:sz w:val="28"/>
          <w:szCs w:val="28"/>
        </w:rPr>
        <w:t>:</w:t>
      </w:r>
    </w:p>
    <w:p w:rsidR="001D4BAD" w:rsidRPr="001D4BAD" w:rsidRDefault="001D4BAD" w:rsidP="001D4B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Экскурсия в гр.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раннего возраста</w:t>
      </w:r>
      <w:r w:rsidRPr="001D4BAD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«Ромашка»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>и по территории ДОУ. (Гетман Надежда Павловна).</w:t>
      </w:r>
    </w:p>
    <w:p w:rsidR="001D4BAD" w:rsidRPr="001D4BAD" w:rsidRDefault="001D4BAD" w:rsidP="001D4B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1D4BAD">
        <w:rPr>
          <w:color w:val="333333"/>
          <w:sz w:val="28"/>
          <w:szCs w:val="28"/>
        </w:rPr>
        <w:t>Организационный момент игра для знакомства «Клубочек» (воспитатель:</w:t>
      </w:r>
      <w:proofErr w:type="gramEnd"/>
      <w:r w:rsidRPr="001D4BAD">
        <w:rPr>
          <w:color w:val="333333"/>
          <w:sz w:val="28"/>
          <w:szCs w:val="28"/>
        </w:rPr>
        <w:t xml:space="preserve"> </w:t>
      </w:r>
      <w:proofErr w:type="gramStart"/>
      <w:r w:rsidRPr="001D4BAD">
        <w:rPr>
          <w:color w:val="333333"/>
          <w:sz w:val="28"/>
          <w:szCs w:val="28"/>
        </w:rPr>
        <w:t>Гетман Надежда Павловна).</w:t>
      </w:r>
      <w:proofErr w:type="gramEnd"/>
    </w:p>
    <w:p w:rsidR="001D4BAD" w:rsidRPr="001D4BAD" w:rsidRDefault="001D4BAD" w:rsidP="001D4BAD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 xml:space="preserve">3.Знакомство с уставом детского сада </w:t>
      </w:r>
    </w:p>
    <w:p w:rsidR="001D4BAD" w:rsidRPr="001D4BAD" w:rsidRDefault="001D4BAD" w:rsidP="001D4BAD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proofErr w:type="gramStart"/>
      <w:r w:rsidRPr="001D4BAD">
        <w:rPr>
          <w:color w:val="333333"/>
          <w:sz w:val="28"/>
          <w:szCs w:val="28"/>
        </w:rPr>
        <w:t>(заведующая:</w:t>
      </w:r>
      <w:proofErr w:type="gramEnd"/>
      <w:r w:rsidRPr="001D4BA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D4BAD">
        <w:rPr>
          <w:color w:val="333333"/>
          <w:sz w:val="28"/>
          <w:szCs w:val="28"/>
        </w:rPr>
        <w:t>Гайс</w:t>
      </w:r>
      <w:proofErr w:type="spellEnd"/>
      <w:r w:rsidRPr="001D4BAD">
        <w:rPr>
          <w:color w:val="333333"/>
          <w:sz w:val="28"/>
          <w:szCs w:val="28"/>
        </w:rPr>
        <w:t xml:space="preserve"> Лидия Леонидовна).</w:t>
      </w:r>
      <w:proofErr w:type="gramEnd"/>
    </w:p>
    <w:p w:rsidR="001D4BAD" w:rsidRPr="001D4BAD" w:rsidRDefault="001D4BAD" w:rsidP="001D4BAD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D4BAD">
        <w:rPr>
          <w:color w:val="333333"/>
          <w:sz w:val="28"/>
          <w:szCs w:val="28"/>
        </w:rPr>
        <w:t xml:space="preserve">    4. </w:t>
      </w:r>
      <w:proofErr w:type="gramStart"/>
      <w:r w:rsidRPr="001D4BAD">
        <w:rPr>
          <w:color w:val="333333"/>
          <w:sz w:val="28"/>
          <w:szCs w:val="28"/>
        </w:rPr>
        <w:t>Адаптация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детском саду</w:t>
      </w:r>
      <w:r w:rsidRPr="001D4BAD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(презентация воспитатель:</w:t>
      </w:r>
      <w:proofErr w:type="gramEnd"/>
    </w:p>
    <w:p w:rsidR="001D4BAD" w:rsidRPr="001D4BAD" w:rsidRDefault="001D4BAD" w:rsidP="001D4BAD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   </w:t>
      </w:r>
      <w:proofErr w:type="gramStart"/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Гетман  Надежда Павловна).</w:t>
      </w:r>
      <w:proofErr w:type="gramEnd"/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   5.</w:t>
      </w:r>
      <w:r w:rsidRPr="001D4BAD">
        <w:rPr>
          <w:color w:val="333333"/>
          <w:sz w:val="28"/>
          <w:szCs w:val="28"/>
        </w:rPr>
        <w:t xml:space="preserve"> Мозговой штурм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1D4BAD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Родители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1D4BAD">
        <w:rPr>
          <w:color w:val="333333"/>
          <w:sz w:val="28"/>
          <w:szCs w:val="28"/>
        </w:rPr>
        <w:t xml:space="preserve">    6. Выбор</w:t>
      </w:r>
      <w:r w:rsidRPr="001D4BAD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родительского</w:t>
      </w:r>
      <w:proofErr w:type="gramEnd"/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комитет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</w:t>
      </w:r>
      <w:r w:rsidRPr="001D4BAD">
        <w:rPr>
          <w:color w:val="333333"/>
          <w:sz w:val="28"/>
          <w:szCs w:val="28"/>
        </w:rPr>
        <w:t>7. Разное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</w:rPr>
        <w:t xml:space="preserve">Ход собрания 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Уважаемые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1D4BAD">
        <w:rPr>
          <w:color w:val="333333"/>
          <w:sz w:val="28"/>
          <w:szCs w:val="28"/>
        </w:rPr>
        <w:t>!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Детский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 xml:space="preserve">сад – новый период в жизни не только ребёнка, но и нас – взрослых. Нам  предстоит прожить вместе с Вами  несколько лет. </w:t>
      </w:r>
      <w:proofErr w:type="gramStart"/>
      <w:r w:rsidRPr="001D4BAD">
        <w:rPr>
          <w:color w:val="333333"/>
          <w:sz w:val="28"/>
          <w:szCs w:val="28"/>
        </w:rPr>
        <w:t>Наше</w:t>
      </w:r>
      <w:proofErr w:type="gramEnd"/>
      <w:r w:rsidRPr="001D4BAD">
        <w:rPr>
          <w:color w:val="333333"/>
          <w:sz w:val="28"/>
          <w:szCs w:val="28"/>
        </w:rPr>
        <w:t xml:space="preserve"> собрании хотелось бы начать с короткого стихотворения. 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Дети - это счастье, дети - это радость,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Дети - это в жизни свежий ветерок.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Их не заработать, это не награда,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Их по благодати взрослым дарит Бог.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Дети, как ни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странно</w:t>
      </w:r>
      <w:r w:rsidRPr="001D4BAD">
        <w:rPr>
          <w:color w:val="333333"/>
          <w:sz w:val="28"/>
          <w:szCs w:val="28"/>
        </w:rPr>
        <w:t>, также испытанье,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Дети, как деревья, сами не растут.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Им нужна забота, ласка, пониманье,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Дети - это время, дети – это труд!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Нередко бывает, что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родители детей одной группы</w:t>
      </w:r>
      <w:r w:rsidRPr="001D4BAD">
        <w:rPr>
          <w:color w:val="333333"/>
          <w:sz w:val="28"/>
          <w:szCs w:val="28"/>
        </w:rPr>
        <w:t>, встречаясь, даже не знают друг друга. И это очень мешает общению. Поэтому я предлагаю всем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b/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lastRenderedPageBreak/>
        <w:t>познакомиться. Для этого мы сыграем в одну простую, но очень важную игру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1D4BA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«Клубочек»</w:t>
      </w:r>
      <w:r w:rsidRPr="001D4BAD">
        <w:rPr>
          <w:b/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  <w:bdr w:val="none" w:sz="0" w:space="0" w:color="auto" w:frame="1"/>
        </w:rPr>
        <w:t>Правила</w:t>
      </w:r>
      <w:r w:rsidRPr="001D4BAD">
        <w:rPr>
          <w:color w:val="333333"/>
          <w:sz w:val="28"/>
          <w:szCs w:val="28"/>
        </w:rPr>
        <w:t>: О себе ты расскажи, и улыбку подари.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Предложить всем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родителям встать в круг</w:t>
      </w:r>
      <w:r w:rsidRPr="001D4BAD">
        <w:rPr>
          <w:color w:val="333333"/>
          <w:sz w:val="28"/>
          <w:szCs w:val="28"/>
        </w:rPr>
        <w:t>. Начинают игру воспитатели.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  <w:bdr w:val="none" w:sz="0" w:space="0" w:color="auto" w:frame="1"/>
        </w:rPr>
        <w:t>Рассказывают о себе</w:t>
      </w:r>
      <w:r w:rsidRPr="001D4BAD">
        <w:rPr>
          <w:color w:val="333333"/>
          <w:sz w:val="28"/>
          <w:szCs w:val="28"/>
        </w:rPr>
        <w:t xml:space="preserve">: представляются. Воспитатель наматывает на палец ниточку и передает 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родителю</w:t>
      </w:r>
      <w:r w:rsidRPr="001D4BAD">
        <w:rPr>
          <w:color w:val="333333"/>
          <w:sz w:val="28"/>
          <w:szCs w:val="28"/>
        </w:rPr>
        <w:t xml:space="preserve">, стоящему  рядом, тем самым передавая эстафету ему. Далее по кругу, пока все не расскажут о себе. По окончании игры образуется закрытый круг, то есть все присутствующие привязаны к ниточке. Воспитатель говорит о том, что закрытый круг и крепко привязаны руки символизируют то, что нас объединяет одна цель </w:t>
      </w:r>
      <w:proofErr w:type="gramStart"/>
      <w:r w:rsidRPr="001D4BAD">
        <w:rPr>
          <w:color w:val="333333"/>
          <w:sz w:val="28"/>
          <w:szCs w:val="28"/>
        </w:rPr>
        <w:t>:в</w:t>
      </w:r>
      <w:proofErr w:type="gramEnd"/>
      <w:r w:rsidRPr="001D4BAD">
        <w:rPr>
          <w:color w:val="333333"/>
          <w:sz w:val="28"/>
          <w:szCs w:val="28"/>
        </w:rPr>
        <w:t>оспитание малышей и помощь им на новом этапе их жизни. Ну, вот мы и познакомились.</w:t>
      </w:r>
    </w:p>
    <w:p w:rsidR="001D4BAD" w:rsidRPr="001D4BAD" w:rsidRDefault="001D4BAD" w:rsidP="001D4BAD">
      <w:pPr>
        <w:pStyle w:val="a3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1D4BAD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Родители садятся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1D4BAD" w:rsidRPr="001D4BAD" w:rsidRDefault="001D4BAD" w:rsidP="001D4BAD">
      <w:pPr>
        <w:pStyle w:val="a3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D4BAD">
        <w:rPr>
          <w:i/>
          <w:iCs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277743" cy="2329132"/>
            <wp:effectExtent l="19050" t="0" r="8257" b="0"/>
            <wp:docPr id="9" name="Рисунок 6" descr="F:\DSC0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SC09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39" cy="232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А теперь хотелось бы познакомить Вас с уставом детского сада. Познакомить Вас с правилами, которые существуют для родителей в детском саду.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jc w:val="center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</w:rPr>
        <w:t>А теперь поговорим об адаптации.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jc w:val="center"/>
        <w:rPr>
          <w:b/>
          <w:color w:val="333333"/>
          <w:sz w:val="28"/>
          <w:szCs w:val="28"/>
        </w:rPr>
      </w:pPr>
    </w:p>
    <w:p w:rsidR="001D4BAD" w:rsidRPr="001D4BAD" w:rsidRDefault="001D4BAD" w:rsidP="001D4BAD">
      <w:pPr>
        <w:pStyle w:val="a3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А</w:t>
      </w:r>
      <w:r w:rsidRPr="001D4BAD">
        <w:rPr>
          <w:noProof/>
          <w:color w:val="333333"/>
          <w:sz w:val="28"/>
          <w:szCs w:val="28"/>
        </w:rPr>
        <w:drawing>
          <wp:inline distT="0" distB="0" distL="0" distR="0">
            <wp:extent cx="3526406" cy="2398143"/>
            <wp:effectExtent l="19050" t="0" r="0" b="0"/>
            <wp:docPr id="19" name="Рисунок 9" descr="F:\DSC0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SC09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117" cy="239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AD" w:rsidRPr="001D4BAD" w:rsidRDefault="001D4BAD" w:rsidP="001D4BAD">
      <w:pPr>
        <w:pStyle w:val="a3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proofErr w:type="spellStart"/>
      <w:r w:rsidRPr="001D4BAD">
        <w:rPr>
          <w:color w:val="333333"/>
          <w:sz w:val="28"/>
          <w:szCs w:val="28"/>
        </w:rPr>
        <w:t>даптация</w:t>
      </w:r>
      <w:proofErr w:type="spellEnd"/>
      <w:r w:rsidRPr="001D4BAD">
        <w:rPr>
          <w:color w:val="333333"/>
          <w:sz w:val="28"/>
          <w:szCs w:val="28"/>
        </w:rPr>
        <w:t xml:space="preserve"> - это приспособление или привыкание организма к новой обстановке. В новой обстановке малыш постоянно находится в сильном </w:t>
      </w:r>
      <w:r w:rsidRPr="001D4BAD">
        <w:rPr>
          <w:color w:val="333333"/>
          <w:sz w:val="28"/>
          <w:szCs w:val="28"/>
        </w:rPr>
        <w:lastRenderedPageBreak/>
        <w:t>нервно-психическом напряжении, стрессе, который не прекращается ни на минуту особенно в первые дни.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 xml:space="preserve">1. Эмоции ребенка. </w:t>
      </w:r>
      <w:proofErr w:type="gramStart"/>
      <w:r w:rsidRPr="001D4BAD">
        <w:rPr>
          <w:color w:val="333333"/>
          <w:sz w:val="28"/>
          <w:szCs w:val="28"/>
        </w:rPr>
        <w:t>В  первые</w:t>
      </w:r>
      <w:proofErr w:type="gramEnd"/>
      <w:r w:rsidRPr="001D4BAD">
        <w:rPr>
          <w:color w:val="333333"/>
          <w:sz w:val="28"/>
          <w:szCs w:val="28"/>
        </w:rPr>
        <w:t xml:space="preserve"> дни пребывания в саду практически у каждого ребёнка сильно выражены отрицательные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  <w:bdr w:val="none" w:sz="0" w:space="0" w:color="auto" w:frame="1"/>
        </w:rPr>
        <w:t>эмоции</w:t>
      </w:r>
      <w:r w:rsidRPr="001D4BAD">
        <w:rPr>
          <w:color w:val="333333"/>
          <w:sz w:val="28"/>
          <w:szCs w:val="28"/>
        </w:rPr>
        <w:t xml:space="preserve">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1D4BAD">
        <w:rPr>
          <w:color w:val="333333"/>
          <w:sz w:val="28"/>
          <w:szCs w:val="28"/>
        </w:rPr>
        <w:t>положительные</w:t>
      </w:r>
      <w:proofErr w:type="gramEnd"/>
      <w:r w:rsidRPr="001D4BAD">
        <w:rPr>
          <w:color w:val="333333"/>
          <w:sz w:val="28"/>
          <w:szCs w:val="28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2. Контакты со сверстниками и воспитателем.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группе</w:t>
      </w:r>
      <w:r w:rsidRPr="001D4BAD">
        <w:rPr>
          <w:color w:val="333333"/>
          <w:sz w:val="28"/>
          <w:szCs w:val="28"/>
        </w:rPr>
        <w:t>, откликается на его просьбы, следует режимным моментам.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группы</w:t>
      </w:r>
      <w:r w:rsidRPr="001D4BAD">
        <w:rPr>
          <w:color w:val="333333"/>
          <w:sz w:val="28"/>
          <w:szCs w:val="28"/>
        </w:rPr>
        <w:t>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 xml:space="preserve">4. Навыки. Под влиянием новых внешних воздействий </w:t>
      </w:r>
      <w:proofErr w:type="gramStart"/>
      <w:r w:rsidRPr="001D4BAD">
        <w:rPr>
          <w:color w:val="333333"/>
          <w:sz w:val="28"/>
          <w:szCs w:val="28"/>
        </w:rPr>
        <w:t>в первые</w:t>
      </w:r>
      <w:proofErr w:type="gramEnd"/>
      <w:r w:rsidRPr="001D4BAD">
        <w:rPr>
          <w:color w:val="333333"/>
          <w:sz w:val="28"/>
          <w:szCs w:val="28"/>
        </w:rPr>
        <w:t xml:space="preserve"> дни адаптации к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детскому </w:t>
      </w:r>
      <w:r w:rsidRPr="001D4BAD">
        <w:rPr>
          <w:color w:val="333333"/>
          <w:sz w:val="28"/>
          <w:szCs w:val="28"/>
        </w:rPr>
        <w:t>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5. 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 xml:space="preserve">6. Сон. Если вы оставляете ребенка в саду на дневной сон, то готовьтесь, что </w:t>
      </w:r>
      <w:proofErr w:type="gramStart"/>
      <w:r w:rsidRPr="001D4BAD">
        <w:rPr>
          <w:color w:val="333333"/>
          <w:sz w:val="28"/>
          <w:szCs w:val="28"/>
        </w:rPr>
        <w:t>в первые</w:t>
      </w:r>
      <w:proofErr w:type="gramEnd"/>
      <w:r w:rsidRPr="001D4BAD">
        <w:rPr>
          <w:color w:val="333333"/>
          <w:sz w:val="28"/>
          <w:szCs w:val="28"/>
        </w:rPr>
        <w:t xml:space="preserve">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7. 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lastRenderedPageBreak/>
        <w:t xml:space="preserve">8. Здоровье. 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 w:rsidRPr="001D4BAD">
        <w:rPr>
          <w:color w:val="333333"/>
          <w:sz w:val="28"/>
          <w:szCs w:val="28"/>
        </w:rPr>
        <w:t>удивительную</w:t>
      </w:r>
      <w:proofErr w:type="gramEnd"/>
      <w:r w:rsidRPr="001D4BAD">
        <w:rPr>
          <w:color w:val="333333"/>
          <w:sz w:val="28"/>
          <w:szCs w:val="28"/>
        </w:rPr>
        <w:t xml:space="preserve"> </w:t>
      </w:r>
      <w:proofErr w:type="spellStart"/>
      <w:r w:rsidRPr="001D4BAD">
        <w:rPr>
          <w:color w:val="333333"/>
          <w:sz w:val="28"/>
          <w:szCs w:val="28"/>
        </w:rPr>
        <w:t>ослабленность</w:t>
      </w:r>
      <w:proofErr w:type="spellEnd"/>
      <w:r w:rsidRPr="001D4BAD">
        <w:rPr>
          <w:color w:val="333333"/>
          <w:sz w:val="28"/>
          <w:szCs w:val="28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9 .Чем могут помочь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1D4BAD">
        <w:rPr>
          <w:color w:val="333333"/>
          <w:sz w:val="28"/>
          <w:szCs w:val="28"/>
        </w:rPr>
        <w:t>? Каждый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родитель</w:t>
      </w:r>
      <w:r w:rsidRPr="001D4BAD">
        <w:rPr>
          <w:color w:val="333333"/>
          <w:sz w:val="28"/>
          <w:szCs w:val="28"/>
        </w:rPr>
        <w:t>, видя, насколько ребенку непросто, желает помочь ему быстрее адаптироваться. И это замечательно.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мощность;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1. В присутствии ребенка всегда отзывайтесь положительно о воспитателях и саде.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2. В выходные дни не меняйте режим дня ребенка.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(игру)</w:t>
      </w:r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5. Дайте в сад небольшую мягкую игрушку. Малыши этого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возраста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 xml:space="preserve">могут нуждаться в игрушке — заместителе мамы. Прижимая к себе что-то мягкое, которое является частичкой дома, ребенку будет гораздо спокойнее. </w:t>
      </w:r>
      <w:proofErr w:type="spellStart"/>
      <w:proofErr w:type="gramStart"/>
      <w:r w:rsidRPr="001D4BAD">
        <w:rPr>
          <w:color w:val="333333"/>
          <w:sz w:val="28"/>
          <w:szCs w:val="28"/>
        </w:rPr>
        <w:t>H</w:t>
      </w:r>
      <w:proofErr w:type="gramEnd"/>
      <w:r w:rsidRPr="001D4BAD">
        <w:rPr>
          <w:color w:val="333333"/>
          <w:sz w:val="28"/>
          <w:szCs w:val="28"/>
        </w:rPr>
        <w:t>о</w:t>
      </w:r>
      <w:proofErr w:type="spellEnd"/>
      <w:r w:rsidRPr="001D4BAD">
        <w:rPr>
          <w:color w:val="333333"/>
          <w:sz w:val="28"/>
          <w:szCs w:val="28"/>
        </w:rPr>
        <w:t>, постепенно все может уладиться, и это во многом зависит от обстановки дома и правильного поведения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D4BAD">
        <w:rPr>
          <w:color w:val="333333"/>
          <w:sz w:val="28"/>
          <w:szCs w:val="28"/>
        </w:rPr>
        <w:t>. Запомните, что ребенку с тяжелой адаптацией, помимо Вас и воспитателей, поможет только педиатр или психолог! Мальчики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1D4BAD" w:rsidRPr="001D4BAD" w:rsidRDefault="001D4BAD" w:rsidP="001D4BA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D4BAD" w:rsidRPr="001D4BAD" w:rsidRDefault="001D4BAD" w:rsidP="001D4BA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D4BAD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269411" cy="3217653"/>
            <wp:effectExtent l="19050" t="0" r="7189" b="0"/>
            <wp:docPr id="20" name="Рисунок 5" descr="F:\DSC0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SC09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32" cy="321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</w:rPr>
        <w:t>Рекомендации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• Настраивать ребенка на мажорный лад. Внушать ему, что это очень здорово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что он дорос до сада и стал таким большим.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• Создать спокойный, бесконфликтный климат для него в семье. Щадить его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ослабленную нервную систему.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• Не увеличивать, а уменьшать нагрузку на нервную систему. На время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прекратите походы в общественные заведения, в гости. Намного сократите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просмотр телевизионных передач.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• Как можно раньше сообщить врачу и воспитателям о личностных особенностях малыша.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• Не кутать своего ребенка, а одевать его так, как необходимо в соответствии с температурой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группе</w:t>
      </w:r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• Создать в воскресные дни дома для него режим такой же, как и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детском</w:t>
      </w:r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gramStart"/>
      <w:r w:rsidRPr="001D4BAD">
        <w:rPr>
          <w:color w:val="333333"/>
          <w:sz w:val="28"/>
          <w:szCs w:val="28"/>
        </w:rPr>
        <w:t>учреждении</w:t>
      </w:r>
      <w:proofErr w:type="gramEnd"/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• Не реагировать на выходки ребенка и не наказывать его за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детские капризы</w:t>
      </w:r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 xml:space="preserve">• При выявленном изменении в обычном поведении ребенка как можно раньше обратиться </w:t>
      </w:r>
      <w:proofErr w:type="spellStart"/>
      <w:r w:rsidRPr="001D4BAD">
        <w:rPr>
          <w:color w:val="333333"/>
          <w:sz w:val="28"/>
          <w:szCs w:val="28"/>
        </w:rPr>
        <w:t>к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детскому</w:t>
      </w:r>
      <w:proofErr w:type="spellEnd"/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врачу или психологу</w:t>
      </w:r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Дорогие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1D4BAD">
        <w:rPr>
          <w:color w:val="333333"/>
          <w:sz w:val="28"/>
          <w:szCs w:val="28"/>
        </w:rPr>
        <w:t>! Заканчивая свои рекомендации, хотелось бы заострить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Ваше внимание не нескольких моментах.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Полная адаптация ребенка к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детскому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>саду возможна не раньше, чем через 2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lastRenderedPageBreak/>
        <w:t>-3 месяца. И в течение всего этого периода надо заботиться о том, чтобы ребенок не слишком остро ощущал разрыв между своей прежней и теперешней жизнью.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например, ее шарфик или платочек.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Проявляйте как можно больше интереса к его занятиям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детском саду</w:t>
      </w:r>
      <w:r w:rsidRPr="001D4BAD">
        <w:rPr>
          <w:color w:val="333333"/>
          <w:sz w:val="28"/>
          <w:szCs w:val="28"/>
        </w:rPr>
        <w:t>,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внимательно выслушивайте его рассказы, сохраняйте рисунки и аппликации,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которые он приносит; любознательность, и стремление к действию возникают и развиваютс</w:t>
      </w:r>
      <w:proofErr w:type="gramStart"/>
      <w:r w:rsidRPr="001D4BAD">
        <w:rPr>
          <w:color w:val="333333"/>
          <w:sz w:val="28"/>
          <w:szCs w:val="28"/>
        </w:rPr>
        <w:t>я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как и умение говорить или ходить)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>при доброжелательном и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 xml:space="preserve">терпеливом </w:t>
      </w:r>
      <w:proofErr w:type="gramStart"/>
      <w:r w:rsidRPr="001D4BAD">
        <w:rPr>
          <w:color w:val="333333"/>
          <w:sz w:val="28"/>
          <w:szCs w:val="28"/>
        </w:rPr>
        <w:t>участии</w:t>
      </w:r>
      <w:proofErr w:type="gramEnd"/>
      <w:r w:rsidRPr="001D4BAD">
        <w:rPr>
          <w:color w:val="333333"/>
          <w:sz w:val="28"/>
          <w:szCs w:val="28"/>
        </w:rPr>
        <w:t xml:space="preserve"> взрослых, благодаря их постоянным поощрениям.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В первое время ребенок может сильно уставать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детском саду</w:t>
      </w:r>
      <w:r w:rsidRPr="001D4BAD">
        <w:rPr>
          <w:color w:val="333333"/>
          <w:sz w:val="28"/>
          <w:szCs w:val="28"/>
        </w:rPr>
        <w:t xml:space="preserve">: </w:t>
      </w:r>
      <w:proofErr w:type="gramStart"/>
      <w:r w:rsidRPr="001D4BAD">
        <w:rPr>
          <w:color w:val="333333"/>
          <w:sz w:val="28"/>
          <w:szCs w:val="28"/>
        </w:rPr>
        <w:t>новые</w:t>
      </w:r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впечатления, новые друзья, новая деятельность, большое количество народа.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Если ребенок приходит домой измученным и нервным, это еще не значит, что его адаптация проходит тяжело. Просто необходимо время, чтобы малыш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привык к новому режиму.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Интересуйтесь, с кем ваш малыш дружит, приветствуйте и поощряйте дружбу.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Участвуйте в жизни малыша, радуйтесь его успехам и творчеству.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Помните, что с началом посещения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детского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 xml:space="preserve">сада </w:t>
      </w:r>
      <w:proofErr w:type="spellStart"/>
      <w:r w:rsidRPr="001D4BAD">
        <w:rPr>
          <w:color w:val="333333"/>
          <w:sz w:val="28"/>
          <w:szCs w:val="28"/>
        </w:rPr>
        <w:t>ребнок</w:t>
      </w:r>
      <w:proofErr w:type="spellEnd"/>
      <w:r w:rsidRPr="001D4BAD">
        <w:rPr>
          <w:color w:val="333333"/>
          <w:sz w:val="28"/>
          <w:szCs w:val="28"/>
        </w:rPr>
        <w:t xml:space="preserve">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 w:rsidRPr="001D4BAD">
        <w:rPr>
          <w:color w:val="333333"/>
          <w:sz w:val="28"/>
          <w:szCs w:val="28"/>
        </w:rPr>
        <w:t>, каким он стал сильным, смелым и умным, как многому он учится каждый день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детском саду</w:t>
      </w:r>
      <w:r w:rsidRPr="001D4BAD">
        <w:rPr>
          <w:color w:val="333333"/>
          <w:sz w:val="28"/>
          <w:szCs w:val="28"/>
        </w:rPr>
        <w:t>. Будьте нежны, терпеливы и доброжелательны. И, скорее всего, стресса, связанного с поступлением в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 w:rsidRPr="001D4BAD">
        <w:rPr>
          <w:color w:val="333333"/>
          <w:sz w:val="28"/>
          <w:szCs w:val="28"/>
        </w:rPr>
        <w:t>, удастся избежать.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Тяжёлый адаптационный период пройдёт и мы, воспитатели, приложим все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силы, чтобы и ваши дети стали жизнерадостными, как можно меньше болели, с удовольствием посещали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 w:rsidRPr="001D4BAD">
        <w:rPr>
          <w:color w:val="333333"/>
          <w:sz w:val="28"/>
          <w:szCs w:val="28"/>
        </w:rPr>
        <w:t xml:space="preserve">, а вы нам в этом поможете. Так как многое зависит от 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>и воспитания в семье.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1D4BAD" w:rsidRPr="001D4BAD" w:rsidRDefault="001D4BAD" w:rsidP="001D4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AD" w:rsidRPr="001D4BAD" w:rsidRDefault="001D4BAD" w:rsidP="001D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Возрастные и индивидуальные особенности детей </w:t>
      </w:r>
    </w:p>
    <w:p w:rsidR="001D4BAD" w:rsidRPr="001D4BAD" w:rsidRDefault="001D4BAD" w:rsidP="001D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группы раннего возраста</w:t>
      </w:r>
    </w:p>
    <w:p w:rsidR="001D4BAD" w:rsidRPr="001D4BAD" w:rsidRDefault="001D4BAD" w:rsidP="001D4BA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4BAD">
        <w:rPr>
          <w:sz w:val="28"/>
          <w:szCs w:val="28"/>
        </w:rPr>
        <w:t xml:space="preserve">        Дети этого возраста подвижны и любознательны, они продолжают осваивать окружающий предметный мир, начинают осваивать мир социальный. В этот период начинает происходить овладение социальным пространством человеческих отношений через общение с близкими взрослыми, а также через предметные и  игровые отношения со сверстниками. Общение </w:t>
      </w:r>
      <w:proofErr w:type="gramStart"/>
      <w:r w:rsidRPr="001D4BAD">
        <w:rPr>
          <w:sz w:val="28"/>
          <w:szCs w:val="28"/>
        </w:rPr>
        <w:t>со</w:t>
      </w:r>
      <w:proofErr w:type="gramEnd"/>
      <w:r w:rsidRPr="001D4BAD">
        <w:rPr>
          <w:sz w:val="28"/>
          <w:szCs w:val="28"/>
        </w:rPr>
        <w:t xml:space="preserve"> взрослыми совершенствует речь малыша, вырабатывает психические реакции, адекватные обстановке. Этот возраст отличается быстрым развитием двигательной активности, но </w:t>
      </w:r>
      <w:proofErr w:type="gramStart"/>
      <w:r w:rsidRPr="001D4BAD">
        <w:rPr>
          <w:sz w:val="28"/>
          <w:szCs w:val="28"/>
        </w:rPr>
        <w:t>контроль за</w:t>
      </w:r>
      <w:proofErr w:type="gramEnd"/>
      <w:r w:rsidRPr="001D4BAD">
        <w:rPr>
          <w:sz w:val="28"/>
          <w:szCs w:val="28"/>
        </w:rPr>
        <w:t xml:space="preserve"> адекватностью движений низкий, что часто приводит к травмам.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Познавательная сфера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Развитие познавательных процессов идёт быстрыми темпами: стремительно развивается внимание, память, мышление, восприятие и др.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Ощущения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Ощущение – это отражение отдельных свой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>едметов, непосредственно воздействующих на органы чувств.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Благодаря ощущениям мы познаём отдельные качества и свойства предметов и явлений: тепло и холод, цвета, звуки, запахи, вкус и т.д. Но ощущения в чистом виде выделить очень трудно, они всегда переживаются как свойства предмета. Ощущения входят в структуру более сложного психологического процесса – восприятие.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Восприятие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Восприятие – это отражение предметов и явлений в целом при их непосредственном воздействии на органы чувств.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Пять всем известных органов чувств собирают информацию из внешней среды для организма в виде света, цвета, запахов, звука, вкусов, температуры, прикосновений. Внутренние органы также сигнализируют о своём состоянии. Все эти многочисленные сенсорные («</w:t>
      </w:r>
      <w:proofErr w:type="spellStart"/>
      <w:r w:rsidRPr="001D4BAD">
        <w:rPr>
          <w:rFonts w:ascii="Times New Roman" w:hAnsi="Times New Roman" w:cs="Times New Roman"/>
          <w:sz w:val="28"/>
          <w:szCs w:val="28"/>
        </w:rPr>
        <w:t>сенсус</w:t>
      </w:r>
      <w:proofErr w:type="spellEnd"/>
      <w:r w:rsidRPr="001D4BAD">
        <w:rPr>
          <w:rFonts w:ascii="Times New Roman" w:hAnsi="Times New Roman" w:cs="Times New Roman"/>
          <w:sz w:val="28"/>
          <w:szCs w:val="28"/>
        </w:rPr>
        <w:t>» - ощущение) каналы сливаются в одну могучую реку, которая омывает и питает мозг информацией.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Именно восприятие является той функцией сознания, которую надо развивать в первую очередь. Ребёнок, овладевая предметной деятельностью, постепенно учиться соотносить, сравнивать свойства предметов при помощи внешних ориентировочных действий. Перейдя к зрительной ориентировке, ребенок выполняет 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 xml:space="preserve"> действия уже без </w:t>
      </w:r>
      <w:proofErr w:type="spellStart"/>
      <w:r w:rsidRPr="001D4BAD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1D4BAD">
        <w:rPr>
          <w:rFonts w:ascii="Times New Roman" w:hAnsi="Times New Roman" w:cs="Times New Roman"/>
          <w:sz w:val="28"/>
          <w:szCs w:val="28"/>
        </w:rPr>
        <w:t xml:space="preserve">. Поэтому в возрасте 2,5-3 лет ребёнок уже способен осуществить выбор 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 xml:space="preserve"> сначала по форме, потом по величине, по цвету. Зрительный выбор по образцу – задача, которая значительно сложнее, чем простое узнавание знакомого предмета. Только к трём годам восприятие ребёнка приближается к восприятию взрослого. В этот период происходит скачок, и ребёнок начинает задавать окружающим вопросы.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Если ребёнок (в период раннего детства) прочно овладевает такими понятиями, как «большой, маленький, круглый, квадратный (кубик, кирпичик, шарик) красный, зеленый, синий и т.д.», то и овладеть в последствии знаниями в школе ему будет легче.</w:t>
      </w:r>
      <w:proofErr w:type="gramEnd"/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Полугодовалый ребёнок может узнавать только близкий для него круг предметов и людей, с которыми он постоянно общается. Малыш от года до двух лет узнаёт знакомое лицо, которое не видел от 1,5 до 2-х месяцев. На третьем году жизни он узнаёт объект, который видел год назад. В связи с развитием речи развивается словесно-логическая память, дети начинают подговаривать </w:t>
      </w:r>
      <w:proofErr w:type="spellStart"/>
      <w:r w:rsidRPr="001D4B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D4BAD">
        <w:rPr>
          <w:rFonts w:ascii="Times New Roman" w:hAnsi="Times New Roman" w:cs="Times New Roman"/>
          <w:sz w:val="28"/>
          <w:szCs w:val="28"/>
        </w:rPr>
        <w:t>, короткие стишки.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Развитие внимания в раннем возрасте происходит в процессе освоения ходьбы, предметной деятельности и речи. Как только ребёнок начинает ходить, расширяется область предметов, которые он может исследовать самостоятельно, что в свою очередь способствует развитию его внимания. Малыш учиться удерживать своё внимание на различных предметах, которые попадают в поле его зрения. Так как ребёнок знакомиться с всё большим количеством новых предметов, у него совершенствуются способность переключать и распределять внимание. В тот момент, когда ребёнок разглядывает что-то, взрослый может заострить его внимание на деталях предмета (частях) и таким образом повысить уровень концентрации внимания. В процессе освоения речи ребёнок приобретает умение удерживать внимание на словах. А вскоре он научается выполнять простые инструкции взрослого.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Но дети в этом возрасте ещё часто отвлекаются и «находятся во власти зрительного восприятия». Неустойчивость внимания в этом возрасте не должна особенно беспокоить взрослых. Она связана с высокой познавательной активностью ребёнка, которую нельзя тормозить необоснованными замечаниями. 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4BAD">
        <w:rPr>
          <w:rFonts w:ascii="Times New Roman" w:hAnsi="Times New Roman" w:cs="Times New Roman"/>
          <w:sz w:val="28"/>
          <w:szCs w:val="28"/>
        </w:rPr>
        <w:t xml:space="preserve">Мышление ребёнка данного возраста носит наглядно-действенный характер и развивается под воздействием восприятия. Это значит, развивается благодаря постоянному манипулированию 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 xml:space="preserve"> вокруг него предметами. Очень важно для маленьких первооткрывателей поддерживать мотивацию исследования и познания окружающего мира. От взрослого требуется лишь создать интересную развивающую среду и предоставить детям время и свободу деятельности в ней.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Мышление начинает развиваться более интенсивно с развитием речи. Малыш задаёт вопросы, следовательно, у него появляются какие-то представления о причинно-следственных связях. Одной из характерных особенностей хорошо развитого трёхлетнего ребёнка является его умение вести разговор 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 xml:space="preserve"> взрослым, как со сверстником.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Воображение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lastRenderedPageBreak/>
        <w:t xml:space="preserve">     Первые проявления воображения появляются в возрасте от 2,5 до 3-х лет, когда ребёнок способен действовать в воображаемой ситуации с воображаемыми предметами. Сначала ребёнок играет только с реальными предметами, затем использует те предметы – заместители, которые предложил взрослый. К концу раннего детства малыш самостоятельно выбирает предмет – заместитель, и уже не случайно, а сознательно. Однако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 xml:space="preserve"> воображение связано с предметами и их обыгрыванием.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Одним из новообразований раннего возраста является речь.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 От 1 года 2-х месяцев ребёнок начинает повторять за взрослым слова по собственной инициативе. Хотя он произносит слова осмысленно, но за словом стоит конкретный предмет, а не обобщённое значение. Запас слов 10-15. От 1 года 8 месяцев до 1 года 10 месяцев в речи ребёнка появляются двухсловные предложения. Словарный запас 200-300 слов.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В 2-3 года в предложениях появляется согласование между отдельными частями. Речь возникает из потребности ребёнка общаться с окружающими, это средство социального общения. В возрасте от года до трёх лет ребёнок овладевает способностью слушать речь окружающих его людей.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Таким образом, в раннем возрасте у детей надо развивать восприятие и речь.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Эмоциональное развитие малышей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Эмоции играют важную роль в жизни детей. Ребёнок 2 лет очень эмоционален. Однако его эмоции непостоянны. Малыша легко отвлечь и переключить с одного эмоционального состояния на другое. Эмоции ребёнка – это послание окружающим о его состоянии. Эмоции они выражают более бурно и непосредственно по сравнению 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 xml:space="preserve"> взрослыми. Если малыши расстроены, обижены, рассержены или не удовлетворены, они начинают кричать и безутешно рыдают, чем быстро и эффективно снимают напряжение мимической и дыхательной мускулатуры, расслабляют мышцы брюшного и плечевого поясов. Эта стратегия позволяет полностью выплеснуть все возникающие в теле физические напряжения и одновременно открыть защёлку душевными волнениями. 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Очень важно испытывать ли ребёнок в группе эмоциональный комфорт. Дискомфорт может быть вызван тем, что ребёнок не выспался (ему холодно или жарко, он хочет </w:t>
      </w:r>
      <w:proofErr w:type="gramStart"/>
      <w:r w:rsidRPr="001D4BAD">
        <w:rPr>
          <w:rFonts w:ascii="Times New Roman" w:hAnsi="Times New Roman" w:cs="Times New Roman"/>
          <w:sz w:val="28"/>
          <w:szCs w:val="28"/>
        </w:rPr>
        <w:t>пить</w:t>
      </w:r>
      <w:proofErr w:type="gramEnd"/>
      <w:r w:rsidRPr="001D4BAD">
        <w:rPr>
          <w:rFonts w:ascii="Times New Roman" w:hAnsi="Times New Roman" w:cs="Times New Roman"/>
          <w:sz w:val="28"/>
          <w:szCs w:val="28"/>
        </w:rPr>
        <w:t xml:space="preserve"> и есть, у него что-то болит его беспокоит давление обуви, раздражается кожа от прикосновения с шерстью и т.д.).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Общение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 Общение у детей в этом возрасте носит ситуативно-личностный характер. Это значит, что каждому ребёнку необходимо постоянно чувствовать индивидуальное внимание педагога, иметь индивидуальный контакт с ним. Поэтому занятия должны быть кратковременными, построенными так, чтобы воспитатель мог поговорить понемногу, но с каждым ребенком в отдельности.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Маленький ребёнок обучается только тому, что его заинтересовало, и принимает что-то только от того человека, которому он доверяет и </w:t>
      </w:r>
      <w:r w:rsidRPr="001D4BAD">
        <w:rPr>
          <w:rFonts w:ascii="Times New Roman" w:hAnsi="Times New Roman" w:cs="Times New Roman"/>
          <w:sz w:val="28"/>
          <w:szCs w:val="28"/>
        </w:rPr>
        <w:lastRenderedPageBreak/>
        <w:t>симпатизирует. Поэтому успешность его обучения зависит от того, сложился у него контакт с педагогом или нет.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 – и хорошему, и плохому, и правильному, и неправильному.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 Сверстник ещё не представляет для малыша особого интереса и рассматривается часто как ещё один предмет. Дети играют «рядом, а не вместе». Друг для друга они часто становятся источником отрицательных эмоций, так как часто они «ущемляют интересы» друг друга (отбирают игрушки, толкаются). 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Ребенок отражает в игре то, что он видит вокруг себя, то, что с ним происходит. Становление процессуальной игры - одна из главных линий развития детей раннего возраста. 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На третьем году жизни ребенка процессуальная игра достигает своего расцвета. Обогащается ее эмоциональная окраска, увеличивается ее продолжительность, игра становится все более самостоятельной. Теперь уже ребенку не столь необходимо постоянное участие взрослого: игрушки сами начинают стимулировать игровые действия с ними.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На смену разрозненным игровым действиям приходит последовательная и самостоятельная «проработка» выбранного сюжета, включающая множество разнообразных действий, их постоянные повторения и вариации с использованием различных предметов.</w:t>
      </w:r>
    </w:p>
    <w:p w:rsidR="001D4BAD" w:rsidRPr="001D4BAD" w:rsidRDefault="001D4BAD" w:rsidP="001D4BA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AD">
        <w:rPr>
          <w:rFonts w:ascii="Times New Roman" w:hAnsi="Times New Roman" w:cs="Times New Roman"/>
          <w:sz w:val="28"/>
          <w:szCs w:val="28"/>
        </w:rPr>
        <w:t xml:space="preserve">      Усложняется содержание игр с сюжетными игрушками. Ребенок разыгрывает разнообразные сюжеты. Игровые действия начинают отражать последовательность событий реальной жизни. Он все чаще пользуется предметами-заместителями, что свидетельствует о развитии воображения, в игре появляются элементы ролевого поведения (мамы, папы, врача, строителя и пр.).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sz w:val="28"/>
          <w:szCs w:val="28"/>
        </w:rPr>
        <w:t xml:space="preserve">     Исходя из того, что в группе больше мальчиков  в предметной среде  </w:t>
      </w:r>
      <w:proofErr w:type="gramStart"/>
      <w:r w:rsidRPr="001D4BAD">
        <w:rPr>
          <w:sz w:val="28"/>
          <w:szCs w:val="28"/>
        </w:rPr>
        <w:t>достаточно игрового</w:t>
      </w:r>
      <w:proofErr w:type="gramEnd"/>
      <w:r w:rsidRPr="001D4BAD">
        <w:rPr>
          <w:sz w:val="28"/>
          <w:szCs w:val="28"/>
        </w:rPr>
        <w:t xml:space="preserve"> материала для них – машинки, конструкторы, сюжетно-ролевые игры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</w:rPr>
        <w:t>Презентация: «Успешная адаптация детей группы «Ромашка»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  <w:bdr w:val="none" w:sz="0" w:space="0" w:color="auto" w:frame="1"/>
        </w:rPr>
        <w:t>Чтение пословиц</w:t>
      </w:r>
      <w:proofErr w:type="gramStart"/>
      <w:r w:rsidRPr="001D4BAD">
        <w:rPr>
          <w:b/>
          <w:color w:val="333333"/>
          <w:sz w:val="28"/>
          <w:szCs w:val="28"/>
        </w:rPr>
        <w:t>:</w:t>
      </w:r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! Ребенок, что тесто, как замесил, так и выросло.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! Пороки ребенка не рождаются, а воспитываются.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! Верная указка не кулак, а ласка.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 xml:space="preserve">! </w:t>
      </w:r>
      <w:proofErr w:type="gramStart"/>
      <w:r w:rsidRPr="001D4BAD">
        <w:rPr>
          <w:color w:val="333333"/>
          <w:sz w:val="28"/>
          <w:szCs w:val="28"/>
        </w:rPr>
        <w:t>Хорошему</w:t>
      </w:r>
      <w:proofErr w:type="gramEnd"/>
      <w:r w:rsidRPr="001D4BAD">
        <w:rPr>
          <w:color w:val="333333"/>
          <w:sz w:val="28"/>
          <w:szCs w:val="28"/>
        </w:rPr>
        <w:t xml:space="preserve"> надо учиться года, а плохому и часа хватит.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1D4BAD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940737" cy="2700068"/>
            <wp:effectExtent l="19050" t="0" r="0" b="0"/>
            <wp:docPr id="11" name="Рисунок 7" descr="F:\DSC09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SC09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79" cy="27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</w:rPr>
        <w:t>Мозговой штурм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1D4BAD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Родители</w:t>
      </w:r>
      <w:r w:rsidRPr="001D4BA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Pr="001D4BAD">
        <w:rPr>
          <w:b/>
          <w:color w:val="333333"/>
          <w:sz w:val="28"/>
          <w:szCs w:val="28"/>
        </w:rPr>
        <w:t>: Формирование представлений о любящих и заботливых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родителях</w:t>
      </w:r>
      <w:r w:rsidRPr="001D4BAD">
        <w:rPr>
          <w:b/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D4BAD">
        <w:rPr>
          <w:b/>
          <w:color w:val="333333"/>
          <w:sz w:val="28"/>
          <w:szCs w:val="28"/>
        </w:rPr>
        <w:t>Воспитатель: Давайте попробуем расшифровать слово «РОДИТЕЛИ».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spellStart"/>
      <w:r w:rsidRPr="001D4BAD">
        <w:rPr>
          <w:color w:val="333333"/>
          <w:sz w:val="28"/>
          <w:szCs w:val="28"/>
        </w:rPr>
        <w:t>Р-родные</w:t>
      </w:r>
      <w:proofErr w:type="spell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spellStart"/>
      <w:proofErr w:type="gramStart"/>
      <w:r w:rsidRPr="001D4BAD">
        <w:rPr>
          <w:color w:val="333333"/>
          <w:sz w:val="28"/>
          <w:szCs w:val="28"/>
        </w:rPr>
        <w:t>О-ответственные</w:t>
      </w:r>
      <w:proofErr w:type="spellEnd"/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spellStart"/>
      <w:proofErr w:type="gramStart"/>
      <w:r w:rsidRPr="001D4BAD">
        <w:rPr>
          <w:color w:val="333333"/>
          <w:sz w:val="28"/>
          <w:szCs w:val="28"/>
        </w:rPr>
        <w:t>Д-добрые</w:t>
      </w:r>
      <w:proofErr w:type="spellEnd"/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spellStart"/>
      <w:proofErr w:type="gramStart"/>
      <w:r w:rsidRPr="001D4BAD">
        <w:rPr>
          <w:color w:val="333333"/>
          <w:sz w:val="28"/>
          <w:szCs w:val="28"/>
        </w:rPr>
        <w:t>И-инициативные</w:t>
      </w:r>
      <w:proofErr w:type="spellEnd"/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spellStart"/>
      <w:proofErr w:type="gramStart"/>
      <w:r w:rsidRPr="001D4BAD">
        <w:rPr>
          <w:color w:val="333333"/>
          <w:sz w:val="28"/>
          <w:szCs w:val="28"/>
        </w:rPr>
        <w:t>Т-терпеливые</w:t>
      </w:r>
      <w:proofErr w:type="spellEnd"/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spellStart"/>
      <w:proofErr w:type="gramStart"/>
      <w:r w:rsidRPr="001D4BAD">
        <w:rPr>
          <w:color w:val="333333"/>
          <w:sz w:val="28"/>
          <w:szCs w:val="28"/>
        </w:rPr>
        <w:t>Е-единственные</w:t>
      </w:r>
      <w:proofErr w:type="spellEnd"/>
      <w:proofErr w:type="gramEnd"/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Л-любимые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proofErr w:type="spellStart"/>
      <w:proofErr w:type="gramStart"/>
      <w:r w:rsidRPr="001D4BAD">
        <w:rPr>
          <w:color w:val="333333"/>
          <w:sz w:val="28"/>
          <w:szCs w:val="28"/>
        </w:rPr>
        <w:t>И-идеальные</w:t>
      </w:r>
      <w:proofErr w:type="spellEnd"/>
      <w:proofErr w:type="gramEnd"/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1D4BAD">
        <w:rPr>
          <w:rStyle w:val="a4"/>
          <w:i/>
          <w:color w:val="333333"/>
          <w:sz w:val="28"/>
          <w:szCs w:val="28"/>
          <w:bdr w:val="none" w:sz="0" w:space="0" w:color="auto" w:frame="1"/>
        </w:rPr>
        <w:t>Родителям: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Что делать, если ребенок плачет при расставании с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родителями</w:t>
      </w:r>
      <w:r w:rsidRPr="001D4BAD">
        <w:rPr>
          <w:color w:val="333333"/>
          <w:sz w:val="28"/>
          <w:szCs w:val="28"/>
        </w:rPr>
        <w:t>?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1. Рассказывайте ребенку, что ждет его в саду.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2. Будьте спокойны, не проявляйте перед ребенком своего беспокойства.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3. Дайте ребенку с собой любимую игрушку или какой-то домашний предмет.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4. Придумайте и отрепетируйте несколько разных способов прощания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i/>
          <w:iCs/>
          <w:color w:val="333333"/>
          <w:sz w:val="28"/>
          <w:szCs w:val="28"/>
          <w:bdr w:val="none" w:sz="0" w:space="0" w:color="auto" w:frame="1"/>
        </w:rPr>
        <w:t>(например, воздушный поцелуй, поглаживание по спине)</w:t>
      </w:r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5. Будьте внимательны к ребенку, когда забираете его из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детского сада</w:t>
      </w:r>
      <w:r w:rsidRPr="001D4BAD">
        <w:rPr>
          <w:color w:val="333333"/>
          <w:sz w:val="28"/>
          <w:szCs w:val="28"/>
        </w:rPr>
        <w:t>.</w:t>
      </w:r>
    </w:p>
    <w:p w:rsidR="001D4BAD" w:rsidRPr="001D4BAD" w:rsidRDefault="001D4BAD" w:rsidP="001D4BA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t>6. После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детского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color w:val="333333"/>
          <w:sz w:val="28"/>
          <w:szCs w:val="28"/>
        </w:rPr>
        <w:t>сада погуляйте с ребенком в парке, на</w:t>
      </w:r>
      <w:r w:rsidRPr="001D4BAD">
        <w:rPr>
          <w:rStyle w:val="apple-converted-space"/>
          <w:color w:val="333333"/>
          <w:sz w:val="28"/>
          <w:szCs w:val="28"/>
        </w:rPr>
        <w:t> </w:t>
      </w:r>
      <w:r w:rsidRPr="001D4BAD">
        <w:rPr>
          <w:rStyle w:val="a4"/>
          <w:color w:val="333333"/>
          <w:sz w:val="28"/>
          <w:szCs w:val="28"/>
          <w:bdr w:val="none" w:sz="0" w:space="0" w:color="auto" w:frame="1"/>
        </w:rPr>
        <w:t>детской площадке</w:t>
      </w:r>
      <w:r w:rsidRPr="001D4BAD">
        <w:rPr>
          <w:color w:val="333333"/>
          <w:sz w:val="28"/>
          <w:szCs w:val="28"/>
        </w:rPr>
        <w:t>. Дайте ребенку возможность поиграть в подвижные игры.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color w:val="333333"/>
          <w:sz w:val="28"/>
          <w:szCs w:val="28"/>
        </w:rPr>
      </w:pPr>
      <w:r w:rsidRPr="001D4BAD">
        <w:rPr>
          <w:color w:val="333333"/>
          <w:sz w:val="28"/>
          <w:szCs w:val="28"/>
        </w:rPr>
        <w:lastRenderedPageBreak/>
        <w:t>7. Демонстрируйте ребенку свою любовь и заботу. Будьте терпеливы!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b/>
          <w:i/>
          <w:color w:val="333333"/>
          <w:sz w:val="28"/>
          <w:szCs w:val="28"/>
        </w:rPr>
      </w:pPr>
      <w:r w:rsidRPr="001D4BAD">
        <w:rPr>
          <w:b/>
          <w:i/>
          <w:color w:val="333333"/>
          <w:sz w:val="28"/>
          <w:szCs w:val="28"/>
        </w:rPr>
        <w:t>Я желаю вам здоровья, мудрости, любви</w:t>
      </w:r>
    </w:p>
    <w:p w:rsidR="001D4BAD" w:rsidRPr="001D4BAD" w:rsidRDefault="001D4BAD" w:rsidP="001D4BAD">
      <w:pPr>
        <w:pStyle w:val="a3"/>
        <w:spacing w:before="173" w:beforeAutospacing="0" w:after="173" w:afterAutospacing="0"/>
        <w:rPr>
          <w:b/>
          <w:i/>
          <w:color w:val="333333"/>
          <w:sz w:val="28"/>
          <w:szCs w:val="28"/>
        </w:rPr>
      </w:pPr>
      <w:r w:rsidRPr="001D4BAD">
        <w:rPr>
          <w:b/>
          <w:i/>
          <w:color w:val="333333"/>
          <w:sz w:val="28"/>
          <w:szCs w:val="28"/>
        </w:rPr>
        <w:t>и мира в доме, в сердцах и, в наших городах и сёлах!</w:t>
      </w:r>
    </w:p>
    <w:p w:rsidR="00A314AF" w:rsidRPr="001D4BAD" w:rsidRDefault="00A314AF">
      <w:pPr>
        <w:rPr>
          <w:rFonts w:ascii="Times New Roman" w:hAnsi="Times New Roman" w:cs="Times New Roman"/>
          <w:sz w:val="28"/>
          <w:szCs w:val="28"/>
        </w:rPr>
      </w:pPr>
    </w:p>
    <w:sectPr w:rsidR="00A314AF" w:rsidRPr="001D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99155B"/>
    <w:multiLevelType w:val="hybridMultilevel"/>
    <w:tmpl w:val="E7A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4BAD"/>
    <w:rsid w:val="001D4BAD"/>
    <w:rsid w:val="00A3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Web),Знак Знак1"/>
    <w:basedOn w:val="a"/>
    <w:uiPriority w:val="99"/>
    <w:unhideWhenUsed/>
    <w:rsid w:val="001D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BAD"/>
    <w:rPr>
      <w:b/>
      <w:bCs/>
    </w:rPr>
  </w:style>
  <w:style w:type="character" w:customStyle="1" w:styleId="apple-converted-space">
    <w:name w:val="apple-converted-space"/>
    <w:basedOn w:val="a0"/>
    <w:rsid w:val="001D4BAD"/>
  </w:style>
  <w:style w:type="paragraph" w:styleId="a5">
    <w:name w:val="Balloon Text"/>
    <w:basedOn w:val="a"/>
    <w:link w:val="a6"/>
    <w:uiPriority w:val="99"/>
    <w:semiHidden/>
    <w:unhideWhenUsed/>
    <w:rsid w:val="001D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3199</Words>
  <Characters>18235</Characters>
  <Application>Microsoft Office Word</Application>
  <DocSecurity>0</DocSecurity>
  <Lines>151</Lines>
  <Paragraphs>42</Paragraphs>
  <ScaleCrop>false</ScaleCrop>
  <Company>Microsoft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2018-11-15T17:05:00Z</dcterms:created>
  <dcterms:modified xsi:type="dcterms:W3CDTF">2018-11-15T17:07:00Z</dcterms:modified>
</cp:coreProperties>
</file>