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1A" w:rsidRPr="00817C5A" w:rsidRDefault="007F631A" w:rsidP="007F631A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  <w:sz w:val="28"/>
          <w:szCs w:val="28"/>
        </w:rPr>
      </w:pPr>
      <w:r w:rsidRPr="00817C5A">
        <w:rPr>
          <w:rStyle w:val="c1"/>
          <w:color w:val="000000"/>
          <w:sz w:val="28"/>
          <w:szCs w:val="28"/>
        </w:rPr>
        <w:t>«Дружные ребята»</w:t>
      </w:r>
    </w:p>
    <w:p w:rsidR="007F631A" w:rsidRPr="00817C5A" w:rsidRDefault="007F631A" w:rsidP="007F631A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  <w:sz w:val="28"/>
          <w:szCs w:val="28"/>
        </w:rPr>
      </w:pPr>
    </w:p>
    <w:p w:rsidR="005521B7" w:rsidRDefault="005521B7" w:rsidP="007F631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</w:t>
      </w:r>
      <w:r w:rsidR="007F631A" w:rsidRPr="00817C5A">
        <w:rPr>
          <w:rFonts w:ascii="Times New Roman" w:hAnsi="Times New Roman" w:cs="Times New Roman"/>
          <w:i/>
          <w:iCs/>
          <w:sz w:val="28"/>
          <w:szCs w:val="28"/>
        </w:rPr>
        <w:t>«Ничто не обходится так дёшево и не ценится так дорого, как вежливость»</w:t>
      </w:r>
      <w:r w:rsidR="007F631A" w:rsidRPr="00817C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631A" w:rsidRPr="00817C5A" w:rsidRDefault="007F631A" w:rsidP="007F631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7C5A">
        <w:rPr>
          <w:rFonts w:ascii="Times New Roman" w:hAnsi="Times New Roman" w:cs="Times New Roman"/>
          <w:i/>
          <w:iCs/>
          <w:sz w:val="28"/>
          <w:szCs w:val="28"/>
        </w:rPr>
        <w:t>(М. Сервантес.)</w:t>
      </w:r>
    </w:p>
    <w:p w:rsidR="007F631A" w:rsidRPr="00817C5A" w:rsidRDefault="007F631A" w:rsidP="005521B7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  <w:sz w:val="28"/>
          <w:szCs w:val="28"/>
        </w:rPr>
      </w:pPr>
    </w:p>
    <w:p w:rsidR="007F631A" w:rsidRPr="00817C5A" w:rsidRDefault="007F631A" w:rsidP="005521B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7C5A">
        <w:rPr>
          <w:rStyle w:val="c1"/>
          <w:color w:val="000000"/>
          <w:sz w:val="28"/>
          <w:szCs w:val="28"/>
        </w:rPr>
        <w:t xml:space="preserve">Проблема отношений между детьми занимает в современном обществе большое место. От того, как сложатся отношения ребёнка в первом в его жизни коллективе – группе детского сада </w:t>
      </w:r>
      <w:r w:rsidR="003F1D52">
        <w:rPr>
          <w:rStyle w:val="c1"/>
          <w:color w:val="000000"/>
          <w:sz w:val="28"/>
          <w:szCs w:val="28"/>
        </w:rPr>
        <w:t xml:space="preserve">– во многом зависит последующий </w:t>
      </w:r>
      <w:r w:rsidRPr="00817C5A">
        <w:rPr>
          <w:rStyle w:val="c1"/>
          <w:color w:val="000000"/>
          <w:sz w:val="28"/>
          <w:szCs w:val="28"/>
        </w:rPr>
        <w:t>путь его развития как личности, а значит и его дальнейшая судьба.</w:t>
      </w:r>
    </w:p>
    <w:p w:rsidR="00817C5A" w:rsidRPr="00817C5A" w:rsidRDefault="007F631A" w:rsidP="00552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>Особую важность эта проблема приобретает в настоящее время. Все чаще мы стали сталкиваться с нарушением сферы общения у детей. Это связано с техн</w:t>
      </w:r>
      <w:r w:rsidR="00270378">
        <w:rPr>
          <w:rStyle w:val="c1"/>
          <w:rFonts w:ascii="Times New Roman" w:hAnsi="Times New Roman" w:cs="Times New Roman"/>
          <w:color w:val="000000"/>
          <w:sz w:val="28"/>
          <w:szCs w:val="28"/>
        </w:rPr>
        <w:t>ическим прогрессом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>, совр</w:t>
      </w:r>
      <w:r w:rsidR="00270378">
        <w:rPr>
          <w:rStyle w:val="c1"/>
          <w:rFonts w:ascii="Times New Roman" w:hAnsi="Times New Roman" w:cs="Times New Roman"/>
          <w:color w:val="000000"/>
          <w:sz w:val="28"/>
          <w:szCs w:val="28"/>
        </w:rPr>
        <w:t>еменные дети полностью увлечены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просмотром мультиков или игрой на компьютере. Они стали меньше общаться не только </w:t>
      </w:r>
      <w:proofErr w:type="gramStart"/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взрослыми, но и друг с другом. </w:t>
      </w:r>
      <w:r w:rsidR="00817C5A"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Многие дети стали агресивны. 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>А ведь живое человеческое общение, дружеские взаимоотношения существенно обога</w:t>
      </w:r>
      <w:r w:rsidR="003F1D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щает жизнь детей, раскрашивает 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ее яркими красками. Ничто не способно заменить ребенку друга, с которым он может разделить все самое сокровенное. </w:t>
      </w:r>
    </w:p>
    <w:p w:rsidR="00817C5A" w:rsidRPr="00817C5A" w:rsidRDefault="00817C5A" w:rsidP="00552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C5A">
        <w:rPr>
          <w:rFonts w:ascii="Times New Roman" w:hAnsi="Times New Roman" w:cs="Times New Roman"/>
          <w:sz w:val="28"/>
          <w:szCs w:val="28"/>
        </w:rPr>
        <w:t>Возраст 4 - 5 лет имеет решающее значение для морального развития детей. Он является особо чувствительным. Одновременно он весьма благоприятен для формирования морального облика, черты которого нередко проявляются в течение всей последующей жизни ребёнка.</w:t>
      </w:r>
    </w:p>
    <w:p w:rsidR="00817C5A" w:rsidRPr="00817C5A" w:rsidRDefault="00817C5A" w:rsidP="00552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C5A">
        <w:rPr>
          <w:rFonts w:ascii="Times New Roman" w:hAnsi="Times New Roman" w:cs="Times New Roman"/>
          <w:sz w:val="28"/>
          <w:szCs w:val="28"/>
        </w:rPr>
        <w:t>Воспитатель для дошкольника – первый человек после родителей, обучающий его правилам жизни в обществе, расширяющий его кругозор, формирующий его взаимодействие в человеческом социуме. На нем лежит огромная ответственность за настоящую и будущую жизнь воспитанника, требующая от педагога огромных душевных сил.</w:t>
      </w:r>
    </w:p>
    <w:p w:rsidR="00817C5A" w:rsidRPr="00817C5A" w:rsidRDefault="00817C5A" w:rsidP="005521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C5A">
        <w:rPr>
          <w:rFonts w:ascii="Times New Roman" w:hAnsi="Times New Roman" w:cs="Times New Roman"/>
          <w:sz w:val="28"/>
          <w:szCs w:val="28"/>
        </w:rPr>
        <w:t>Общая цель детского сада и семьи – воспитание хорошо воспитанного, культурного и образованного человека, которого мы вместе формируем, являясь сотрудниками в этом важнейшем деле.</w:t>
      </w:r>
    </w:p>
    <w:p w:rsidR="00E034A7" w:rsidRDefault="00270378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Чтобы укрепить дружеские взаимоотношения в нашей </w:t>
      </w:r>
      <w:r w:rsidR="005521B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средней 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>группе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21B7">
        <w:rPr>
          <w:rStyle w:val="c1"/>
          <w:rFonts w:ascii="Times New Roman" w:hAnsi="Times New Roman" w:cs="Times New Roman"/>
          <w:color w:val="000000"/>
          <w:sz w:val="28"/>
          <w:szCs w:val="28"/>
        </w:rPr>
        <w:t>«Сказка»</w:t>
      </w:r>
      <w:r w:rsidR="00F958C5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5521B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научить детей правилам этикета и культуры поведения</w:t>
      </w:r>
      <w:r w:rsidR="001B2731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5521B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было решено организовать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7C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кружок «Дружные ребята» </w:t>
      </w:r>
      <w:r w:rsidRPr="00270378">
        <w:rPr>
          <w:rFonts w:ascii="Times New Roman" w:hAnsi="Times New Roman" w:cs="Times New Roman"/>
          <w:sz w:val="28"/>
          <w:szCs w:val="28"/>
        </w:rPr>
        <w:t>по социально – нравственному развитию детей</w:t>
      </w:r>
      <w:r w:rsidR="00F958C5">
        <w:rPr>
          <w:rFonts w:ascii="Times New Roman" w:hAnsi="Times New Roman" w:cs="Times New Roman"/>
          <w:sz w:val="28"/>
          <w:szCs w:val="28"/>
        </w:rPr>
        <w:t>.</w:t>
      </w:r>
      <w:r w:rsidRPr="00270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378" w:rsidRPr="00E034A7" w:rsidRDefault="00270378" w:rsidP="005521B7">
      <w:pPr>
        <w:spacing w:after="0" w:line="240" w:lineRule="auto"/>
        <w:ind w:firstLine="709"/>
        <w:jc w:val="both"/>
        <w:rPr>
          <w:b/>
        </w:rPr>
      </w:pPr>
      <w:r w:rsidRPr="00817C5A">
        <w:rPr>
          <w:rFonts w:ascii="Times New Roman" w:hAnsi="Times New Roman" w:cs="Times New Roman"/>
          <w:sz w:val="28"/>
          <w:szCs w:val="28"/>
        </w:rPr>
        <w:t>Данный кружок представляет собой последовательную систему по ознакомлению детей 4 - 5 лет с основными нравственными показателями, установленным, принятым порядком поведения, форм обхождения (этикетом), принятыми в современном обществе, формированию нравственной воспитанности дошкольников.</w:t>
      </w:r>
    </w:p>
    <w:p w:rsidR="003F1D52" w:rsidRDefault="003F1D52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D5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Каждое занятие приурочено к определенной теме. </w:t>
      </w:r>
      <w:r w:rsidR="007F631A" w:rsidRPr="003F1D52">
        <w:rPr>
          <w:rFonts w:ascii="Times New Roman" w:hAnsi="Times New Roman" w:cs="Times New Roman"/>
          <w:color w:val="000000"/>
          <w:sz w:val="28"/>
          <w:szCs w:val="28"/>
        </w:rPr>
        <w:t xml:space="preserve">За этот период мы успели познакомиться </w:t>
      </w:r>
      <w:r w:rsidR="007A606D" w:rsidRPr="003F1D52">
        <w:rPr>
          <w:rFonts w:ascii="Times New Roman" w:hAnsi="Times New Roman" w:cs="Times New Roman"/>
          <w:color w:val="000000"/>
          <w:sz w:val="28"/>
          <w:szCs w:val="28"/>
        </w:rPr>
        <w:t xml:space="preserve">некоторыми правилами этикета. </w:t>
      </w:r>
      <w:r w:rsidRPr="003F1D52">
        <w:rPr>
          <w:rFonts w:ascii="Times New Roman" w:hAnsi="Times New Roman" w:cs="Times New Roman"/>
          <w:color w:val="000000"/>
          <w:sz w:val="28"/>
          <w:szCs w:val="28"/>
        </w:rPr>
        <w:t xml:space="preserve">Например: </w:t>
      </w:r>
      <w:r w:rsidR="007A606D" w:rsidRPr="003F1D52">
        <w:rPr>
          <w:rFonts w:ascii="Times New Roman" w:hAnsi="Times New Roman" w:cs="Times New Roman"/>
          <w:sz w:val="28"/>
          <w:szCs w:val="28"/>
        </w:rPr>
        <w:t xml:space="preserve">Почему говорят «Здравствуй», </w:t>
      </w:r>
      <w:r w:rsidR="00E034A7">
        <w:rPr>
          <w:rFonts w:ascii="Times New Roman" w:hAnsi="Times New Roman" w:cs="Times New Roman"/>
          <w:sz w:val="28"/>
          <w:szCs w:val="28"/>
        </w:rPr>
        <w:t>в</w:t>
      </w:r>
      <w:r w:rsidRPr="003F1D52">
        <w:rPr>
          <w:rFonts w:ascii="Times New Roman" w:hAnsi="Times New Roman" w:cs="Times New Roman"/>
          <w:sz w:val="28"/>
          <w:szCs w:val="28"/>
        </w:rPr>
        <w:t xml:space="preserve">вели в рабочий обиход вежливые формы приветствия. Умение приветствовать друг друга, используя вежливые слова («здравствуйте», «добрый день», «доброе утро» и т.п.); первыми </w:t>
      </w:r>
      <w:r w:rsidRPr="003F1D52">
        <w:rPr>
          <w:rFonts w:ascii="Times New Roman" w:hAnsi="Times New Roman" w:cs="Times New Roman"/>
          <w:sz w:val="28"/>
          <w:szCs w:val="28"/>
        </w:rPr>
        <w:lastRenderedPageBreak/>
        <w:t>приветствовать старших; уметь вести разговор по телефону. Прочитали отрывок из произведения С. Козловой «Трям! Здравствуй!»</w:t>
      </w:r>
      <w:r w:rsidRPr="003F1D52">
        <w:rPr>
          <w:rFonts w:ascii="Times New Roman" w:hAnsi="Times New Roman" w:cs="Times New Roman"/>
          <w:color w:val="000000"/>
          <w:sz w:val="28"/>
          <w:szCs w:val="28"/>
        </w:rPr>
        <w:t xml:space="preserve"> Узнали</w:t>
      </w:r>
      <w:r w:rsidR="00E034A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F1D52">
        <w:rPr>
          <w:rFonts w:ascii="Times New Roman" w:hAnsi="Times New Roman" w:cs="Times New Roman"/>
          <w:color w:val="000000"/>
          <w:sz w:val="28"/>
          <w:szCs w:val="28"/>
        </w:rPr>
        <w:t xml:space="preserve"> что существуют разнообразные виды приветствия</w:t>
      </w:r>
      <w:r w:rsidRPr="003F1D52">
        <w:rPr>
          <w:rFonts w:ascii="Times New Roman" w:hAnsi="Times New Roman" w:cs="Times New Roman"/>
          <w:sz w:val="28"/>
          <w:szCs w:val="28"/>
        </w:rPr>
        <w:t xml:space="preserve">. Изготовили </w:t>
      </w:r>
      <w:r w:rsidR="007A606D" w:rsidRPr="003F1D52">
        <w:rPr>
          <w:rFonts w:ascii="Times New Roman" w:hAnsi="Times New Roman" w:cs="Times New Roman"/>
          <w:sz w:val="28"/>
          <w:szCs w:val="28"/>
        </w:rPr>
        <w:t>«Волшебный круг приветствий»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D52">
        <w:rPr>
          <w:rFonts w:ascii="Times New Roman" w:hAnsi="Times New Roman" w:cs="Times New Roman"/>
          <w:sz w:val="28"/>
          <w:szCs w:val="28"/>
        </w:rPr>
        <w:t>(рлаксационная песочная терапия)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606D" w:rsidRPr="003F1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799" cy="3943350"/>
            <wp:effectExtent l="19050" t="0" r="1" b="0"/>
            <wp:docPr id="2" name="Рисунок 2" descr="C:\Users\user\Desktop\САЙТ СИБИРЯЧОК\2020-2021 уч. год\2. Октябрь 2020\Гусева Е.С. 22.10.20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2. Октябрь 2020\Гусева Е.С. 22.10.2020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94" cy="394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7" w:rsidRDefault="003524F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0" cy="3905250"/>
            <wp:effectExtent l="19050" t="0" r="0" b="0"/>
            <wp:docPr id="1" name="Рисунок 1" descr="C:\Users\user\Desktop\САЙТ СИБИРЯЧОК\2020-2021 уч. год\2. Октябрь 2020\Гусева Е.С. 22.10.2020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2. Октябрь 2020\Гусева Е.С. 22.10.2020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4F7" w:rsidRDefault="003F1D52" w:rsidP="0035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D52">
        <w:rPr>
          <w:rFonts w:ascii="Times New Roman" w:hAnsi="Times New Roman" w:cs="Times New Roman"/>
          <w:sz w:val="28"/>
          <w:szCs w:val="28"/>
        </w:rPr>
        <w:lastRenderedPageBreak/>
        <w:t>На одном из занятий</w:t>
      </w:r>
      <w:r w:rsidR="00D3601F">
        <w:rPr>
          <w:rFonts w:ascii="Times New Roman" w:hAnsi="Times New Roman" w:cs="Times New Roman"/>
          <w:sz w:val="28"/>
          <w:szCs w:val="28"/>
        </w:rPr>
        <w:t>,</w:t>
      </w:r>
      <w:r w:rsidRPr="003F1D52">
        <w:rPr>
          <w:rFonts w:ascii="Times New Roman" w:hAnsi="Times New Roman" w:cs="Times New Roman"/>
          <w:sz w:val="28"/>
          <w:szCs w:val="28"/>
        </w:rPr>
        <w:t xml:space="preserve"> тема которого «</w:t>
      </w:r>
      <w:r w:rsidR="007A606D" w:rsidRPr="003F1D52">
        <w:rPr>
          <w:rFonts w:ascii="Times New Roman" w:hAnsi="Times New Roman" w:cs="Times New Roman"/>
          <w:sz w:val="28"/>
          <w:szCs w:val="28"/>
        </w:rPr>
        <w:t>Хорошим быть приятно</w:t>
      </w:r>
      <w:r w:rsidRPr="003F1D52">
        <w:rPr>
          <w:rFonts w:ascii="Times New Roman" w:hAnsi="Times New Roman" w:cs="Times New Roman"/>
          <w:sz w:val="28"/>
          <w:szCs w:val="28"/>
        </w:rPr>
        <w:t>»</w:t>
      </w:r>
      <w:r w:rsidR="00D3601F">
        <w:rPr>
          <w:rFonts w:ascii="Times New Roman" w:hAnsi="Times New Roman" w:cs="Times New Roman"/>
          <w:sz w:val="28"/>
          <w:szCs w:val="28"/>
        </w:rPr>
        <w:t>,</w:t>
      </w:r>
      <w:r w:rsidRPr="003F1D52">
        <w:rPr>
          <w:rFonts w:ascii="Times New Roman" w:hAnsi="Times New Roman" w:cs="Times New Roman"/>
          <w:sz w:val="28"/>
          <w:szCs w:val="28"/>
        </w:rPr>
        <w:t xml:space="preserve"> </w:t>
      </w:r>
      <w:r w:rsidR="007A606D" w:rsidRPr="003F1D52">
        <w:rPr>
          <w:rFonts w:ascii="Times New Roman" w:hAnsi="Times New Roman" w:cs="Times New Roman"/>
          <w:sz w:val="28"/>
          <w:szCs w:val="28"/>
        </w:rPr>
        <w:t xml:space="preserve"> </w:t>
      </w:r>
      <w:r w:rsidR="00D3601F">
        <w:rPr>
          <w:rFonts w:ascii="Times New Roman" w:hAnsi="Times New Roman" w:cs="Times New Roman"/>
          <w:sz w:val="28"/>
          <w:szCs w:val="28"/>
        </w:rPr>
        <w:t>ф</w:t>
      </w:r>
      <w:r w:rsidRPr="003F1D52">
        <w:rPr>
          <w:rFonts w:ascii="Times New Roman" w:hAnsi="Times New Roman" w:cs="Times New Roman"/>
          <w:sz w:val="28"/>
          <w:szCs w:val="28"/>
        </w:rPr>
        <w:t xml:space="preserve">ормировала </w:t>
      </w:r>
      <w:r w:rsidR="007A606D" w:rsidRPr="003F1D52">
        <w:rPr>
          <w:rFonts w:ascii="Times New Roman" w:hAnsi="Times New Roman" w:cs="Times New Roman"/>
          <w:sz w:val="28"/>
          <w:szCs w:val="28"/>
        </w:rPr>
        <w:t>у детей представления о нравственных нормах отношений с окружающими: доброжелательности, честности, с</w:t>
      </w:r>
      <w:r w:rsidRPr="003F1D52">
        <w:rPr>
          <w:rFonts w:ascii="Times New Roman" w:hAnsi="Times New Roman" w:cs="Times New Roman"/>
          <w:sz w:val="28"/>
          <w:szCs w:val="28"/>
        </w:rPr>
        <w:t>правди</w:t>
      </w:r>
      <w:r w:rsidR="00E034A7">
        <w:rPr>
          <w:rFonts w:ascii="Times New Roman" w:hAnsi="Times New Roman" w:cs="Times New Roman"/>
          <w:sz w:val="28"/>
          <w:szCs w:val="28"/>
        </w:rPr>
        <w:t>вости, милосердия. Дети учились</w:t>
      </w:r>
      <w:r w:rsidR="00D3601F">
        <w:rPr>
          <w:rFonts w:ascii="Times New Roman" w:hAnsi="Times New Roman" w:cs="Times New Roman"/>
          <w:sz w:val="28"/>
          <w:szCs w:val="28"/>
        </w:rPr>
        <w:t xml:space="preserve"> оценивать свои поступки и поступки </w:t>
      </w:r>
      <w:r w:rsidR="007A606D" w:rsidRPr="003F1D52">
        <w:rPr>
          <w:rFonts w:ascii="Times New Roman" w:hAnsi="Times New Roman" w:cs="Times New Roman"/>
          <w:sz w:val="28"/>
          <w:szCs w:val="28"/>
        </w:rPr>
        <w:t xml:space="preserve">сверстников. </w:t>
      </w:r>
      <w:r w:rsidR="00E034A7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7A606D" w:rsidRPr="003F1D52">
        <w:rPr>
          <w:rFonts w:ascii="Times New Roman" w:hAnsi="Times New Roman" w:cs="Times New Roman"/>
          <w:sz w:val="28"/>
          <w:szCs w:val="28"/>
        </w:rPr>
        <w:t>В.Маяковского «Что такое хорошо и что такое плохо».</w:t>
      </w:r>
    </w:p>
    <w:p w:rsidR="003524F7" w:rsidRDefault="003524F7" w:rsidP="0035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731" w:rsidRDefault="00E034A7" w:rsidP="0035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D3601F">
        <w:rPr>
          <w:rFonts w:ascii="Times New Roman" w:hAnsi="Times New Roman" w:cs="Times New Roman"/>
          <w:sz w:val="28"/>
          <w:szCs w:val="28"/>
        </w:rPr>
        <w:t xml:space="preserve">, в группе </w:t>
      </w:r>
      <w:r>
        <w:rPr>
          <w:rFonts w:ascii="Times New Roman" w:hAnsi="Times New Roman" w:cs="Times New Roman"/>
          <w:sz w:val="28"/>
          <w:szCs w:val="28"/>
        </w:rPr>
        <w:t xml:space="preserve"> прошла а</w:t>
      </w:r>
      <w:r w:rsidR="007A606D" w:rsidRPr="003F1D52">
        <w:rPr>
          <w:rFonts w:ascii="Times New Roman" w:hAnsi="Times New Roman" w:cs="Times New Roman"/>
          <w:sz w:val="28"/>
          <w:szCs w:val="28"/>
        </w:rPr>
        <w:t>кция милосердия «Солнечный круг» ко дню пожилого человека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D3601F">
        <w:rPr>
          <w:rFonts w:ascii="Times New Roman" w:hAnsi="Times New Roman" w:cs="Times New Roman"/>
          <w:sz w:val="28"/>
          <w:szCs w:val="28"/>
        </w:rPr>
        <w:t xml:space="preserve">ходе,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D360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изготовили поделки «Волшебные солнечные круги» и подарили их на праздник своим бабушкам и дедушкам.</w:t>
      </w:r>
    </w:p>
    <w:p w:rsidR="003524F7" w:rsidRDefault="003524F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4F7" w:rsidRDefault="003524F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4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8150" cy="5664200"/>
            <wp:effectExtent l="19050" t="0" r="0" b="0"/>
            <wp:docPr id="6" name="Рисунок 3" descr="C:\Users\user\Desktop\САЙТ СИБИРЯЧОК\2020-2021 уч. год\2. Октябрь 2020\Гусева Е.С. 22.10.2020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2. Октябрь 2020\Гусева Е.С. 22.10.2020\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99" cy="56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7" w:rsidRDefault="003524F7" w:rsidP="003524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4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33999" cy="4000500"/>
            <wp:effectExtent l="19050" t="0" r="1" b="0"/>
            <wp:docPr id="7" name="Рисунок 5" descr="C:\Users\user\Desktop\САЙТ СИБИРЯЧОК\2020-2021 уч. год\2. Октябрь 2020\Гусева Е.С. 22.10.2020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20-2021 уч. год\2. Октябрь 2020\Гусева Е.С. 22.10.2020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9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7" w:rsidRDefault="003524F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4F7" w:rsidRDefault="003524F7" w:rsidP="00352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498" cy="3952875"/>
            <wp:effectExtent l="19050" t="0" r="6352" b="0"/>
            <wp:docPr id="4" name="Рисунок 4" descr="C:\Users\user\Desktop\САЙТ СИБИРЯЧОК\2020-2021 уч. год\2. Октябрь 2020\Гусева Е.С. 22.10.2020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2. Октябрь 2020\Гусева Е.С. 22.10.2020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08" cy="395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F7" w:rsidRDefault="003524F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31A" w:rsidRPr="00E034A7" w:rsidRDefault="00E034A7" w:rsidP="00552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34A7">
        <w:rPr>
          <w:rFonts w:ascii="Times New Roman" w:hAnsi="Times New Roman" w:cs="Times New Roman"/>
          <w:sz w:val="28"/>
          <w:szCs w:val="28"/>
        </w:rPr>
        <w:t xml:space="preserve">Прочитали и </w:t>
      </w:r>
      <w:r w:rsidR="003524F7">
        <w:rPr>
          <w:rFonts w:ascii="Times New Roman" w:hAnsi="Times New Roman" w:cs="Times New Roman"/>
          <w:sz w:val="28"/>
          <w:szCs w:val="28"/>
        </w:rPr>
        <w:t xml:space="preserve"> обсу</w:t>
      </w:r>
      <w:r w:rsidRPr="00E034A7">
        <w:rPr>
          <w:rFonts w:ascii="Times New Roman" w:hAnsi="Times New Roman" w:cs="Times New Roman"/>
          <w:sz w:val="28"/>
          <w:szCs w:val="28"/>
        </w:rPr>
        <w:t>дили сказку</w:t>
      </w:r>
      <w:r w:rsidR="003F1D52" w:rsidRPr="00E034A7">
        <w:rPr>
          <w:rFonts w:ascii="Times New Roman" w:hAnsi="Times New Roman" w:cs="Times New Roman"/>
          <w:sz w:val="28"/>
          <w:szCs w:val="28"/>
        </w:rPr>
        <w:t xml:space="preserve"> про </w:t>
      </w:r>
      <w:r w:rsidR="00D360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F1D52" w:rsidRPr="00E034A7">
        <w:rPr>
          <w:rFonts w:ascii="Times New Roman" w:hAnsi="Times New Roman" w:cs="Times New Roman"/>
          <w:sz w:val="28"/>
          <w:szCs w:val="28"/>
        </w:rPr>
        <w:t>Каляку</w:t>
      </w:r>
      <w:proofErr w:type="spellEnd"/>
      <w:r w:rsidR="00D360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3601F">
        <w:rPr>
          <w:rFonts w:ascii="Times New Roman" w:hAnsi="Times New Roman" w:cs="Times New Roman"/>
          <w:sz w:val="28"/>
          <w:szCs w:val="28"/>
        </w:rPr>
        <w:t>Маляку</w:t>
      </w:r>
      <w:proofErr w:type="spellEnd"/>
      <w:r w:rsidR="00D3601F">
        <w:rPr>
          <w:rFonts w:ascii="Times New Roman" w:hAnsi="Times New Roman" w:cs="Times New Roman"/>
          <w:sz w:val="28"/>
          <w:szCs w:val="28"/>
        </w:rPr>
        <w:t>»</w:t>
      </w:r>
      <w:r w:rsidRPr="00E03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4A7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E034A7">
        <w:rPr>
          <w:rFonts w:ascii="Times New Roman" w:hAnsi="Times New Roman" w:cs="Times New Roman"/>
          <w:sz w:val="28"/>
          <w:szCs w:val="28"/>
        </w:rPr>
        <w:t xml:space="preserve"> Е.А. и 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составили правила дружбы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которые 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будем соблюдать в нашей группе. </w:t>
      </w:r>
      <w:r w:rsidR="00D3601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Начатая работа по формирова</w:t>
      </w:r>
      <w:r w:rsidR="00817C5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нию дружеских отношений уже дала небольшой резул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ь</w:t>
      </w:r>
      <w:r w:rsidR="00817C5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тат</w:t>
      </w:r>
      <w:r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«</w:t>
      </w:r>
      <w:r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маленькие росточки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»</w:t>
      </w:r>
      <w:r w:rsidR="007A606D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817C5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каждое занятие приносит </w:t>
      </w:r>
      <w:r w:rsidR="00817C5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огромный опыт и умения для</w:t>
      </w:r>
      <w:r w:rsidR="007A606D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ребят. Дети начали проявлять дружелюбное отношение к окружающим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A606D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некоторые дети начали 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уст</w:t>
      </w:r>
      <w:r w:rsidR="00D3601F">
        <w:rPr>
          <w:rStyle w:val="c1"/>
          <w:rFonts w:ascii="Times New Roman" w:hAnsi="Times New Roman" w:cs="Times New Roman"/>
          <w:color w:val="000000"/>
          <w:sz w:val="28"/>
          <w:szCs w:val="28"/>
        </w:rPr>
        <w:t>упать место, игрушки</w:t>
      </w:r>
      <w:r w:rsidR="007A606D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7F631A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если понадобиться. Они учатся не только слушать, но и слышать своих товарищей. Настоящие друзья всегда помогают друг другу, делятся игрушками, не ссорятся. Дружба, возникшая в дошкольном детстве, может быть очень прочной и сохранится на всю жизнь.</w:t>
      </w:r>
      <w:r w:rsidR="007A606D" w:rsidRPr="00E034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 в дружной компании правилам этикета учиться веселей!</w:t>
      </w:r>
    </w:p>
    <w:p w:rsidR="005521B7" w:rsidRDefault="005521B7" w:rsidP="005521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1B7" w:rsidRPr="00817C5A" w:rsidRDefault="00D3601F" w:rsidP="00D36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Гусева Елена Сергеевна, в</w:t>
      </w:r>
      <w:r w:rsidR="005521B7" w:rsidRPr="00817C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="005521B7" w:rsidRPr="00817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АР детский сад «Сибирячок» корпус № 3</w:t>
      </w:r>
    </w:p>
    <w:p w:rsidR="008471E8" w:rsidRPr="005521B7" w:rsidRDefault="008471E8" w:rsidP="005521B7">
      <w:pPr>
        <w:rPr>
          <w:rFonts w:ascii="Times New Roman" w:hAnsi="Times New Roman" w:cs="Times New Roman"/>
          <w:sz w:val="28"/>
          <w:szCs w:val="28"/>
        </w:rPr>
      </w:pPr>
    </w:p>
    <w:sectPr w:rsidR="008471E8" w:rsidRPr="005521B7" w:rsidSect="00847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31A"/>
    <w:rsid w:val="001B2731"/>
    <w:rsid w:val="00270378"/>
    <w:rsid w:val="003524F7"/>
    <w:rsid w:val="00360226"/>
    <w:rsid w:val="003F1D52"/>
    <w:rsid w:val="00443FBA"/>
    <w:rsid w:val="005521B7"/>
    <w:rsid w:val="00555202"/>
    <w:rsid w:val="005C673F"/>
    <w:rsid w:val="007A606D"/>
    <w:rsid w:val="007F5880"/>
    <w:rsid w:val="007F631A"/>
    <w:rsid w:val="00805212"/>
    <w:rsid w:val="00817C5A"/>
    <w:rsid w:val="008471E8"/>
    <w:rsid w:val="00B738CB"/>
    <w:rsid w:val="00C618C9"/>
    <w:rsid w:val="00CC6FE9"/>
    <w:rsid w:val="00CF7DC4"/>
    <w:rsid w:val="00D3601F"/>
    <w:rsid w:val="00D44312"/>
    <w:rsid w:val="00E034A7"/>
    <w:rsid w:val="00F95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F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631A"/>
  </w:style>
  <w:style w:type="paragraph" w:customStyle="1" w:styleId="c0">
    <w:name w:val="c0"/>
    <w:basedOn w:val="a"/>
    <w:rsid w:val="007F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6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606D"/>
  </w:style>
  <w:style w:type="paragraph" w:styleId="a3">
    <w:name w:val="Balloon Text"/>
    <w:basedOn w:val="a"/>
    <w:link w:val="a4"/>
    <w:uiPriority w:val="99"/>
    <w:semiHidden/>
    <w:unhideWhenUsed/>
    <w:rsid w:val="0035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2020-10-20T11:54:00Z</dcterms:created>
  <dcterms:modified xsi:type="dcterms:W3CDTF">2020-10-22T10:06:00Z</dcterms:modified>
</cp:coreProperties>
</file>