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7E" w:rsidRPr="00DF747E" w:rsidRDefault="00DF747E" w:rsidP="00DF747E">
      <w:pPr>
        <w:jc w:val="center"/>
        <w:rPr>
          <w:rFonts w:ascii="Bookman Old Style" w:hAnsi="Bookman Old Style"/>
          <w:b/>
          <w:bCs/>
          <w:i/>
          <w:sz w:val="40"/>
          <w:szCs w:val="40"/>
        </w:rPr>
      </w:pPr>
      <w:r w:rsidRPr="00DF747E">
        <w:rPr>
          <w:rFonts w:ascii="Bookman Old Style" w:hAnsi="Bookman Old Style"/>
          <w:b/>
          <w:bCs/>
          <w:i/>
          <w:sz w:val="40"/>
          <w:szCs w:val="40"/>
        </w:rPr>
        <w:t>Лето, лето к нам пришло!</w:t>
      </w:r>
    </w:p>
    <w:p w:rsidR="001A3BFF" w:rsidRPr="00DF747E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DF747E">
        <w:rPr>
          <w:rFonts w:ascii="Bookman Old Style" w:hAnsi="Bookman Old Style"/>
          <w:sz w:val="28"/>
          <w:szCs w:val="28"/>
        </w:rPr>
        <w:t xml:space="preserve">Лето – это прекрасная пора. Именно летом у детей есть возможность получить заряд здоровья и энергии на весь год. </w:t>
      </w:r>
    </w:p>
    <w:p w:rsidR="001A3BFF" w:rsidRPr="00DF747E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DF747E">
        <w:rPr>
          <w:rFonts w:ascii="Bookman Old Style" w:hAnsi="Bookman Old Style"/>
          <w:sz w:val="28"/>
          <w:szCs w:val="28"/>
        </w:rPr>
        <w:t xml:space="preserve">Работа нашей группы летом немного отличается от другого времени </w:t>
      </w:r>
      <w:r w:rsidR="006015FE" w:rsidRPr="00DF747E">
        <w:rPr>
          <w:rFonts w:ascii="Bookman Old Style" w:hAnsi="Bookman Old Style"/>
          <w:sz w:val="28"/>
          <w:szCs w:val="28"/>
        </w:rPr>
        <w:t>года,</w:t>
      </w:r>
      <w:r w:rsidRPr="00DF747E">
        <w:rPr>
          <w:rFonts w:ascii="Bookman Old Style" w:hAnsi="Bookman Old Style"/>
          <w:sz w:val="28"/>
          <w:szCs w:val="28"/>
        </w:rPr>
        <w:t xml:space="preserve"> так как она оздоровительная. Дети больше времени проводят на свежем воздухе и здесь очень важно использовать благоприятные для укрепления здоровья детей условия летнего времени и добиться, чтобы ребёнок окреп, поправился и за</w:t>
      </w:r>
      <w:r w:rsidR="00DF747E" w:rsidRPr="00DF747E">
        <w:rPr>
          <w:rFonts w:ascii="Bookman Old Style" w:hAnsi="Bookman Old Style"/>
          <w:sz w:val="28"/>
          <w:szCs w:val="28"/>
        </w:rPr>
        <w:t xml:space="preserve">калился, научился понимать и </w:t>
      </w:r>
      <w:r w:rsidRPr="00DF747E">
        <w:rPr>
          <w:rFonts w:ascii="Bookman Old Style" w:hAnsi="Bookman Old Style"/>
          <w:sz w:val="28"/>
          <w:szCs w:val="28"/>
        </w:rPr>
        <w:t xml:space="preserve">любить удивительный, прекрасный мир растений и животных. Летом природа </w:t>
      </w:r>
      <w:proofErr w:type="gramStart"/>
      <w:r w:rsidRPr="00DF747E">
        <w:rPr>
          <w:rFonts w:ascii="Bookman Old Style" w:hAnsi="Bookman Old Style"/>
          <w:sz w:val="28"/>
          <w:szCs w:val="28"/>
        </w:rPr>
        <w:t>представляет большие возможности</w:t>
      </w:r>
      <w:proofErr w:type="gramEnd"/>
      <w:r w:rsidRPr="00DF747E">
        <w:rPr>
          <w:rFonts w:ascii="Bookman Old Style" w:hAnsi="Bookman Old Style"/>
          <w:sz w:val="28"/>
          <w:szCs w:val="28"/>
        </w:rPr>
        <w:t xml:space="preserve"> для развития познавательных</w:t>
      </w:r>
      <w:r w:rsidR="00DF747E" w:rsidRPr="00DF747E">
        <w:rPr>
          <w:rFonts w:ascii="Bookman Old Style" w:hAnsi="Bookman Old Style"/>
          <w:sz w:val="28"/>
          <w:szCs w:val="28"/>
        </w:rPr>
        <w:t xml:space="preserve"> интересов и</w:t>
      </w:r>
      <w:r w:rsidRPr="00DF747E">
        <w:rPr>
          <w:rFonts w:ascii="Bookman Old Style" w:hAnsi="Bookman Old Style"/>
          <w:sz w:val="28"/>
          <w:szCs w:val="28"/>
        </w:rPr>
        <w:t xml:space="preserve"> способностей дошкольников.</w:t>
      </w:r>
    </w:p>
    <w:p w:rsidR="001A3BFF" w:rsidRPr="00DF747E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DF747E">
        <w:rPr>
          <w:rFonts w:ascii="Bookman Old Style" w:hAnsi="Bookman Old Style"/>
          <w:sz w:val="28"/>
          <w:szCs w:val="28"/>
        </w:rPr>
        <w:t>Огромную роль в том, насколько интересно дети будут проводить лето в детском саду, играет желание и умение воспитателя сделать каждый день для ребенка ярким.</w:t>
      </w:r>
    </w:p>
    <w:p w:rsidR="001A3BFF" w:rsidRPr="00DF747E" w:rsidRDefault="001A3BFF" w:rsidP="001A3BFF">
      <w:pPr>
        <w:spacing w:after="0" w:line="240" w:lineRule="auto"/>
        <w:ind w:right="-166" w:firstLine="426"/>
        <w:jc w:val="both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Прыгать, играть в мяч, в футбол в помещении нельзя. На улице играть – опасно (проезжая часть, машины). На игровой площадке зачастую находятся разновозрастные дети, поэтому подвижные игры более-менее «взрослых» детей могут привести к травмам малышей. Так все больше детей становятся «ограниченными в своих движениях» против воли. И только в детском саду на спортивной площадке в летнее время они могут побегать по-настоящему под присмотром и руководством воспитателя. </w:t>
      </w:r>
    </w:p>
    <w:p w:rsidR="006015FE" w:rsidRDefault="001A3BFF" w:rsidP="001A3BFF">
      <w:pPr>
        <w:spacing w:after="0" w:line="240" w:lineRule="auto"/>
        <w:ind w:right="-166" w:firstLine="426"/>
        <w:jc w:val="both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В моей старшей группе много мальчиков и они очень любят игры с мячом или просто спортивные игры и эстафеты. Большинство из них быстро учатся уверенно и свободно обращаться со спортивным оборудованием. </w:t>
      </w:r>
    </w:p>
    <w:p w:rsidR="001A3BFF" w:rsidRPr="00DF747E" w:rsidRDefault="001A3BFF" w:rsidP="001A3BFF">
      <w:pPr>
        <w:spacing w:after="0" w:line="240" w:lineRule="auto"/>
        <w:ind w:right="-166" w:firstLine="426"/>
        <w:jc w:val="both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В один из летних дней на прогулке я предложила им посоревноваться. Дети от такого предложения были в восторге. Их радовал даже не сам процесс игры, а то, что взрослый наравне с малышами бегает за мячом. Одни дети сразу быстро и уверенно  </w:t>
      </w:r>
      <w:r w:rsidR="006015FE"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водили,</w:t>
      </w: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проходили все препятствия, а другие боялись </w:t>
      </w:r>
      <w:r w:rsidR="006015FE"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сделать,</w:t>
      </w:r>
      <w:r w:rsidR="006015F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что-</w:t>
      </w: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то не правильно. И здесь важно педагогам своевременно «исправить ситуацию»,  чтобы у ребенка не пропало желание играть в эту игру. </w:t>
      </w:r>
    </w:p>
    <w:p w:rsidR="001A3BFF" w:rsidRDefault="001A3BFF" w:rsidP="001A3BFF">
      <w:pPr>
        <w:spacing w:after="0" w:line="240" w:lineRule="auto"/>
        <w:ind w:right="-166" w:firstLine="426"/>
        <w:jc w:val="both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F747E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Разнообразие игровых упражнений увлекает детей настолько, что они иногда «забывают» о времени. Познав радость и удовольствие от предложенной им деятельности, дошкольники уходят из игры с желанием продолжить его как можно скорее. Так формируются осознанный интерес и мотивация к занятиям не только футболом, но и физкультурой в целом. Теперь футбол – это любимая наша игра во время прогулок. </w:t>
      </w:r>
    </w:p>
    <w:p w:rsidR="00EA03BB" w:rsidRPr="00DF747E" w:rsidRDefault="00EA03BB" w:rsidP="001A3BFF">
      <w:pPr>
        <w:spacing w:after="0" w:line="240" w:lineRule="auto"/>
        <w:ind w:right="-166" w:firstLine="426"/>
        <w:jc w:val="both"/>
        <w:rPr>
          <w:rFonts w:ascii="Bookman Old Style" w:hAnsi="Bookman Old Style"/>
          <w:sz w:val="28"/>
          <w:szCs w:val="28"/>
        </w:rPr>
      </w:pPr>
    </w:p>
    <w:p w:rsidR="001A3BFF" w:rsidRPr="005E07A1" w:rsidRDefault="001A3BFF" w:rsidP="006015FE">
      <w:pPr>
        <w:spacing w:after="0" w:line="240" w:lineRule="auto"/>
        <w:ind w:left="-851" w:right="-1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9992" cy="3933707"/>
            <wp:effectExtent l="133350" t="76200" r="124558" b="85843"/>
            <wp:docPr id="325" name="Рисунок 325" descr="20180712_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20180712_1018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87" cy="3939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2347" cy="4328746"/>
            <wp:effectExtent l="133350" t="76200" r="114103" b="71804"/>
            <wp:docPr id="326" name="Рисунок 326" descr="20180712_10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20180712_1018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48" cy="4332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15FE" w:rsidRDefault="006015FE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b/>
          <w:sz w:val="28"/>
          <w:szCs w:val="28"/>
        </w:rPr>
      </w:pPr>
    </w:p>
    <w:p w:rsidR="006015FE" w:rsidRDefault="006015FE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b/>
          <w:sz w:val="28"/>
          <w:szCs w:val="28"/>
        </w:rPr>
      </w:pPr>
    </w:p>
    <w:p w:rsidR="001A3BFF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DF747E">
        <w:rPr>
          <w:rFonts w:ascii="Bookman Old Style" w:hAnsi="Bookman Old Style"/>
          <w:sz w:val="28"/>
          <w:szCs w:val="28"/>
        </w:rPr>
        <w:lastRenderedPageBreak/>
        <w:t>Намного интереснее рисовать с детьми на улице. На прогулку мы часто берем с собой набор цветных мелков, и смело разрисовываем асфальт. Причем рисуем не только человечков, картинки, но и изучаем буквы, цифры и т. д. Девочки любят поиграть в классики и другие аналогичные игры.</w:t>
      </w:r>
    </w:p>
    <w:p w:rsidR="006015FE" w:rsidRPr="00DF747E" w:rsidRDefault="006015FE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</w:p>
    <w:p w:rsidR="001A3BFF" w:rsidRPr="005E07A1" w:rsidRDefault="001A3BFF" w:rsidP="006015FE">
      <w:pPr>
        <w:spacing w:after="0" w:line="240" w:lineRule="auto"/>
        <w:ind w:right="-1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6784" cy="3791331"/>
            <wp:effectExtent l="114300" t="57150" r="96716" b="56769"/>
            <wp:docPr id="327" name="Рисунок 327" descr="20180726_10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20180726_1042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56" cy="3788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0586" cy="3800503"/>
            <wp:effectExtent l="114300" t="57150" r="101014" b="66647"/>
            <wp:docPr id="328" name="Рисунок 328" descr="20180726_10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20180726_1047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66" cy="380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3BFF" w:rsidRPr="00EA03BB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EA03BB">
        <w:rPr>
          <w:rFonts w:ascii="Bookman Old Style" w:hAnsi="Bookman Old Style"/>
          <w:sz w:val="28"/>
          <w:szCs w:val="28"/>
        </w:rPr>
        <w:lastRenderedPageBreak/>
        <w:t xml:space="preserve">На самом деле вариантов летних игр с детьми очень много, просто надо подключить свою фантазию, и каждый день лета будет праздником. </w:t>
      </w:r>
    </w:p>
    <w:p w:rsidR="001A3BFF" w:rsidRPr="00EA03BB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  <w:r w:rsidRPr="00EA03BB">
        <w:rPr>
          <w:rFonts w:ascii="Bookman Old Style" w:hAnsi="Bookman Old Style"/>
          <w:sz w:val="28"/>
          <w:szCs w:val="28"/>
        </w:rPr>
        <w:t>Детям необходима бурная активность – мчаться, носиться, прыгать и играть. Особенно большое удовольствие они получают, когда в игре участвуют взрослые и дети. </w:t>
      </w:r>
    </w:p>
    <w:p w:rsidR="001A3BFF" w:rsidRPr="00EA03BB" w:rsidRDefault="001A3BFF" w:rsidP="001A3BFF">
      <w:pPr>
        <w:spacing w:after="0" w:line="240" w:lineRule="auto"/>
        <w:ind w:right="-166" w:firstLine="567"/>
        <w:jc w:val="both"/>
        <w:rPr>
          <w:rFonts w:ascii="Bookman Old Style" w:hAnsi="Bookman Old Style"/>
          <w:sz w:val="28"/>
          <w:szCs w:val="28"/>
        </w:rPr>
      </w:pPr>
    </w:p>
    <w:p w:rsidR="006015FE" w:rsidRDefault="001A3BFF" w:rsidP="006015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4165" cy="3511062"/>
            <wp:effectExtent l="76200" t="76200" r="83935" b="70338"/>
            <wp:docPr id="329" name="Рисунок 329" descr="20180711_10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20180711_1018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49" b="1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67" cy="3509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3BFF" w:rsidRDefault="001A3BFF" w:rsidP="006015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8881" cy="3519853"/>
            <wp:effectExtent l="76200" t="76200" r="120169" b="80597"/>
            <wp:docPr id="330" name="Рисунок 330" descr="20180711_1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20180711_1017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10" cy="3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3BFF" w:rsidRPr="005E07A1" w:rsidRDefault="006015FE" w:rsidP="001A3BFF">
      <w:r>
        <w:t>Автор Зыкова В.Н., воспитатель</w:t>
      </w:r>
    </w:p>
    <w:p w:rsidR="001A3BFF" w:rsidRDefault="001A3BFF">
      <w:pPr>
        <w:rPr>
          <w:rFonts w:ascii="Arial Black" w:hAnsi="Arial Black"/>
          <w:sz w:val="28"/>
          <w:szCs w:val="28"/>
        </w:rPr>
      </w:pPr>
    </w:p>
    <w:p w:rsidR="001A3BFF" w:rsidRPr="00207956" w:rsidRDefault="001A3BFF">
      <w:pPr>
        <w:rPr>
          <w:rFonts w:ascii="Arial Black" w:hAnsi="Arial Black"/>
          <w:sz w:val="28"/>
          <w:szCs w:val="28"/>
        </w:rPr>
      </w:pPr>
    </w:p>
    <w:sectPr w:rsidR="001A3BFF" w:rsidRPr="00207956" w:rsidSect="006015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C6B75"/>
    <w:multiLevelType w:val="multilevel"/>
    <w:tmpl w:val="5382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ED3C72"/>
    <w:multiLevelType w:val="multilevel"/>
    <w:tmpl w:val="38C2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097811"/>
    <w:multiLevelType w:val="multilevel"/>
    <w:tmpl w:val="27DE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07956"/>
    <w:rsid w:val="000D29B5"/>
    <w:rsid w:val="001A3BEC"/>
    <w:rsid w:val="001A3BFF"/>
    <w:rsid w:val="00207956"/>
    <w:rsid w:val="00572112"/>
    <w:rsid w:val="006015FE"/>
    <w:rsid w:val="00DF747E"/>
    <w:rsid w:val="00EA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79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</cp:lastModifiedBy>
  <cp:revision>4</cp:revision>
  <dcterms:created xsi:type="dcterms:W3CDTF">2020-08-23T01:20:00Z</dcterms:created>
  <dcterms:modified xsi:type="dcterms:W3CDTF">2020-08-24T04:57:00Z</dcterms:modified>
</cp:coreProperties>
</file>