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3" w:rsidRPr="000C3A6D" w:rsidRDefault="009D5223" w:rsidP="009D522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C3A6D">
        <w:rPr>
          <w:rStyle w:val="normaltextrun"/>
          <w:b/>
          <w:bCs/>
          <w:iCs/>
          <w:color w:val="000000" w:themeColor="text1"/>
          <w:sz w:val="28"/>
          <w:szCs w:val="28"/>
          <w:shd w:val="clear" w:color="auto" w:fill="FFFFFF"/>
        </w:rPr>
        <w:t>Сидим дома с пользой «Занятия музыкой дома с ребенком»</w:t>
      </w:r>
    </w:p>
    <w:p w:rsidR="009D5223" w:rsidRDefault="009D5223" w:rsidP="009D522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Карантин …сидим дома. Может это вы, родители, устали и ничего не хотите. А ваш талантливый малыш хочет играть… 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Предлагаю провести время с пользой. 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 Если вы хотите развивать интеллект ребенка - начинайте не с математики или чтения, а с музыки, ведь развитие музыкальных способностей у детей дает возможность более гибкому и глубокому восприятию ими любой другой информации. 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Творческое развитие поможет ребенку увидеть красоту окружающего мира, вырасти добрым и справедливым, искренним и отзывчивым. Именно занятия музыкой способствуют лучшему раскрытию внутренних качеств ребенка, избавлению от многих комплексов и приобретению уверенности в себе. 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Немузыкальных детей не бывает! 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Помните, что ваш ребенок талантлив и имеет достаточные способности для занятий музыкой.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Организовать простые занятия с малышом дома вполне могут родители.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Для развития интереса к музыке необходимо создать дома условия, музыкальный уголок, где бы ребёнок мог послушать музыку, поиграть в развивающие музыкально-дидактические игры, поиграть на детских музыкальных инструментах. 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Занимаясь музыкой с ребенком, придерживайтесь следующих принципов: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- Родительское участие в занятиях музыкой - непременное условие!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 - Основой музыкальной деятельности ребенка должно быть движение.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 - Необходимо дома использовать фонограммы. 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- Используйте в занятиях музыкально-ритмические игры.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 -Это подражание или жестовые игры, игра на шумовых инструментах и пальчиковые игры. 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Музыка становится понятней и интересней для ребенка именно в движении: через танец, игру. 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Игры для развития слуха и ритма.</w:t>
      </w:r>
    </w:p>
    <w:p w:rsidR="009D5223" w:rsidRDefault="009D5223" w:rsidP="009D5223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 </w:t>
      </w:r>
      <w:proofErr w:type="spellStart"/>
      <w:r>
        <w:rPr>
          <w:rStyle w:val="spellingerror"/>
          <w:color w:val="000000"/>
          <w:sz w:val="28"/>
          <w:szCs w:val="28"/>
        </w:rPr>
        <w:t>попевок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«Повтори за мной».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Изображайте голоса животных.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Тоненько «пи-пи-пи» - мышка.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Мяу» - игриво, сначала понижая, а потом </w:t>
      </w:r>
      <w:r w:rsidR="007F0E36">
        <w:rPr>
          <w:rStyle w:val="contextualspellingandgrammarerror"/>
          <w:color w:val="000000"/>
          <w:sz w:val="28"/>
          <w:szCs w:val="28"/>
        </w:rPr>
        <w:t xml:space="preserve">повышая  </w:t>
      </w:r>
      <w:r>
        <w:rPr>
          <w:rStyle w:val="contextualspellingandgrammarerror"/>
          <w:color w:val="000000"/>
          <w:sz w:val="28"/>
          <w:szCs w:val="28"/>
        </w:rPr>
        <w:t>интонацию</w:t>
      </w:r>
      <w:r>
        <w:rPr>
          <w:rStyle w:val="normaltextrun"/>
          <w:color w:val="000000"/>
          <w:sz w:val="28"/>
          <w:szCs w:val="28"/>
        </w:rPr>
        <w:t>.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Отрывисто, громко </w:t>
      </w:r>
      <w:r w:rsidR="007F0E36">
        <w:rPr>
          <w:rStyle w:val="contextualspellingandgrammarerror"/>
          <w:color w:val="000000"/>
          <w:sz w:val="28"/>
          <w:szCs w:val="28"/>
        </w:rPr>
        <w:t xml:space="preserve">- </w:t>
      </w:r>
      <w:r>
        <w:rPr>
          <w:rStyle w:val="contextualspellingandgrammarerror"/>
          <w:color w:val="000000"/>
          <w:sz w:val="28"/>
          <w:szCs w:val="28"/>
        </w:rPr>
        <w:t>«</w:t>
      </w:r>
      <w:r>
        <w:rPr>
          <w:rStyle w:val="normaltextrun"/>
          <w:color w:val="000000"/>
          <w:sz w:val="28"/>
          <w:szCs w:val="28"/>
        </w:rPr>
        <w:t>гав-гав».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«Га-га-га» - каждый слог на новом звуке (уже маленький мотив!).</w:t>
      </w:r>
      <w:r>
        <w:rPr>
          <w:rStyle w:val="scxw1811744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Даже годовалый малыш с удовольствием подхватит эту игру.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Главное, делать это артистично, с выразительной мимикой и весело.</w:t>
      </w:r>
      <w:r>
        <w:rPr>
          <w:rStyle w:val="scxw1811744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Малышам постарше напомните о прогулке в лесу, позовите друг друга: «Ау!». Меняйте интонацию - то низкий голос, то высокий, протяжно или коротко.</w:t>
      </w:r>
      <w:r>
        <w:rPr>
          <w:rStyle w:val="eop"/>
          <w:sz w:val="28"/>
          <w:szCs w:val="28"/>
        </w:rPr>
        <w:t> </w:t>
      </w:r>
    </w:p>
    <w:p w:rsidR="009D5223" w:rsidRDefault="009D5223" w:rsidP="009D522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«Самолёт».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Pr="009D5223">
        <w:rPr>
          <w:rStyle w:val="eop"/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Поднимая руку вверх, показываете, как взлетает самолёт, и изображаете голосом, сначала низким, а затем всё выше: «</w:t>
      </w:r>
      <w:proofErr w:type="spellStart"/>
      <w:r>
        <w:rPr>
          <w:rStyle w:val="normaltextrun"/>
          <w:color w:val="000000"/>
          <w:sz w:val="28"/>
          <w:szCs w:val="28"/>
        </w:rPr>
        <w:t>У-У-У-у</w:t>
      </w:r>
      <w:proofErr w:type="spellEnd"/>
      <w:r>
        <w:rPr>
          <w:rStyle w:val="normaltextrun"/>
          <w:color w:val="000000"/>
          <w:sz w:val="28"/>
          <w:szCs w:val="28"/>
        </w:rPr>
        <w:t>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низкого к высокому). У кого камушек взлетит выше?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«Аплодисменты»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r>
        <w:rPr>
          <w:rStyle w:val="spellingerror"/>
          <w:color w:val="000000"/>
          <w:sz w:val="28"/>
          <w:szCs w:val="28"/>
        </w:rPr>
        <w:t>ма-ма</w:t>
      </w:r>
      <w:proofErr w:type="spellEnd"/>
      <w:r>
        <w:rPr>
          <w:rStyle w:val="normaltextrun"/>
          <w:color w:val="000000"/>
          <w:sz w:val="28"/>
          <w:szCs w:val="28"/>
        </w:rPr>
        <w:t>», «</w:t>
      </w:r>
      <w:proofErr w:type="spellStart"/>
      <w:r>
        <w:rPr>
          <w:rStyle w:val="spellingerror"/>
          <w:color w:val="000000"/>
          <w:sz w:val="28"/>
          <w:szCs w:val="28"/>
        </w:rPr>
        <w:t>ма</w:t>
      </w:r>
      <w:r>
        <w:rPr>
          <w:rStyle w:val="normaltextrun"/>
          <w:color w:val="000000"/>
          <w:sz w:val="28"/>
          <w:szCs w:val="28"/>
        </w:rPr>
        <w:t>-</w:t>
      </w:r>
      <w:r>
        <w:rPr>
          <w:rStyle w:val="spellingerror"/>
          <w:color w:val="000000"/>
          <w:sz w:val="28"/>
          <w:szCs w:val="28"/>
        </w:rPr>
        <w:t>моч</w:t>
      </w:r>
      <w:r>
        <w:rPr>
          <w:rStyle w:val="normaltextrun"/>
          <w:color w:val="000000"/>
          <w:sz w:val="28"/>
          <w:szCs w:val="28"/>
        </w:rPr>
        <w:t>-ка</w:t>
      </w:r>
      <w:proofErr w:type="spellEnd"/>
      <w:r>
        <w:rPr>
          <w:rStyle w:val="normaltextrun"/>
          <w:color w:val="000000"/>
          <w:sz w:val="28"/>
          <w:szCs w:val="28"/>
        </w:rPr>
        <w:t>»), а потом веселые стишки или </w:t>
      </w:r>
      <w:proofErr w:type="spellStart"/>
      <w:r>
        <w:rPr>
          <w:rStyle w:val="normaltextrun"/>
          <w:color w:val="000000"/>
          <w:sz w:val="28"/>
          <w:szCs w:val="28"/>
        </w:rPr>
        <w:t>потешки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Эта игра отлично развивает не только чувство ритма, но также внимание и память.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Включайте детям песенки, к которым есть </w:t>
      </w:r>
      <w:proofErr w:type="spellStart"/>
      <w:r>
        <w:rPr>
          <w:rStyle w:val="normaltextrun"/>
          <w:color w:val="000000"/>
          <w:sz w:val="28"/>
          <w:szCs w:val="28"/>
        </w:rPr>
        <w:t>минусовки</w:t>
      </w:r>
      <w:proofErr w:type="spellEnd"/>
      <w:r>
        <w:rPr>
          <w:rStyle w:val="normaltextrun"/>
          <w:color w:val="000000"/>
          <w:sz w:val="28"/>
          <w:szCs w:val="28"/>
        </w:rPr>
        <w:t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 </w:t>
      </w:r>
      <w:proofErr w:type="spellStart"/>
      <w:r>
        <w:rPr>
          <w:rStyle w:val="spellingerror"/>
          <w:color w:val="000000"/>
          <w:sz w:val="28"/>
          <w:szCs w:val="28"/>
        </w:rPr>
        <w:t>Попляновой</w:t>
      </w:r>
      <w:proofErr w:type="spellEnd"/>
      <w:r>
        <w:rPr>
          <w:rStyle w:val="normaltextrun"/>
          <w:color w:val="000000"/>
          <w:sz w:val="28"/>
          <w:szCs w:val="28"/>
        </w:rPr>
        <w:t>, а также у Екатерины Железновой.</w:t>
      </w:r>
      <w:r>
        <w:rPr>
          <w:rStyle w:val="scxw1811744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</w:t>
      </w:r>
      <w:r>
        <w:rPr>
          <w:rStyle w:val="eop"/>
          <w:sz w:val="28"/>
          <w:szCs w:val="28"/>
        </w:rPr>
        <w:t> 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Главное, чтобы вам было интересно и весело вместе.</w:t>
      </w:r>
    </w:p>
    <w:p w:rsidR="009D5223" w:rsidRDefault="009D5223" w:rsidP="007F0E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Творческих вам успехов и будьте здоровы!</w:t>
      </w:r>
      <w:r>
        <w:rPr>
          <w:rStyle w:val="eop"/>
          <w:sz w:val="28"/>
          <w:szCs w:val="28"/>
        </w:rPr>
        <w:t> </w:t>
      </w:r>
    </w:p>
    <w:p w:rsidR="000C3A6D" w:rsidRDefault="000C3A6D" w:rsidP="009D5223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C75422" w:rsidRPr="000C3A6D" w:rsidRDefault="000C3A6D" w:rsidP="009D522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3A6D">
        <w:rPr>
          <w:rFonts w:ascii="Times New Roman" w:hAnsi="Times New Roman" w:cs="Times New Roman"/>
          <w:b/>
          <w:i/>
          <w:sz w:val="28"/>
          <w:szCs w:val="28"/>
        </w:rPr>
        <w:t>Фенёк</w:t>
      </w:r>
      <w:proofErr w:type="spellEnd"/>
      <w:r w:rsidRPr="000C3A6D">
        <w:rPr>
          <w:rFonts w:ascii="Times New Roman" w:hAnsi="Times New Roman" w:cs="Times New Roman"/>
          <w:b/>
          <w:i/>
          <w:sz w:val="28"/>
          <w:szCs w:val="28"/>
        </w:rPr>
        <w:t xml:space="preserve"> Дарья Владимировна</w:t>
      </w:r>
      <w:r w:rsidRPr="000C3A6D">
        <w:rPr>
          <w:rFonts w:ascii="Times New Roman" w:hAnsi="Times New Roman" w:cs="Times New Roman"/>
          <w:i/>
          <w:sz w:val="28"/>
          <w:szCs w:val="28"/>
        </w:rPr>
        <w:t xml:space="preserve">   музыкальный руководитель</w:t>
      </w:r>
    </w:p>
    <w:sectPr w:rsidR="00C75422" w:rsidRPr="000C3A6D" w:rsidSect="004842E4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35"/>
    <w:multiLevelType w:val="multilevel"/>
    <w:tmpl w:val="50F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B2D13"/>
    <w:multiLevelType w:val="multilevel"/>
    <w:tmpl w:val="007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AA12CC"/>
    <w:multiLevelType w:val="multilevel"/>
    <w:tmpl w:val="85C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B556D"/>
    <w:multiLevelType w:val="multilevel"/>
    <w:tmpl w:val="0D2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E2AA7"/>
    <w:multiLevelType w:val="multilevel"/>
    <w:tmpl w:val="252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85C5E"/>
    <w:multiLevelType w:val="multilevel"/>
    <w:tmpl w:val="B60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DD4942"/>
    <w:multiLevelType w:val="multilevel"/>
    <w:tmpl w:val="710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C61C6E"/>
    <w:multiLevelType w:val="multilevel"/>
    <w:tmpl w:val="E2B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AA1358"/>
    <w:multiLevelType w:val="multilevel"/>
    <w:tmpl w:val="78D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5223"/>
    <w:rsid w:val="0006525B"/>
    <w:rsid w:val="000C3A6D"/>
    <w:rsid w:val="00106319"/>
    <w:rsid w:val="002564AD"/>
    <w:rsid w:val="003F6A32"/>
    <w:rsid w:val="0044013B"/>
    <w:rsid w:val="004842E4"/>
    <w:rsid w:val="006918C8"/>
    <w:rsid w:val="007534E4"/>
    <w:rsid w:val="007D09E0"/>
    <w:rsid w:val="007F0E36"/>
    <w:rsid w:val="009D5223"/>
    <w:rsid w:val="00A17A9F"/>
    <w:rsid w:val="00B94AA8"/>
    <w:rsid w:val="00C55CF3"/>
    <w:rsid w:val="00C75422"/>
    <w:rsid w:val="00DE3C2F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5223"/>
  </w:style>
  <w:style w:type="character" w:customStyle="1" w:styleId="eop">
    <w:name w:val="eop"/>
    <w:basedOn w:val="a0"/>
    <w:rsid w:val="009D5223"/>
  </w:style>
  <w:style w:type="character" w:customStyle="1" w:styleId="spellingerror">
    <w:name w:val="spellingerror"/>
    <w:basedOn w:val="a0"/>
    <w:rsid w:val="009D5223"/>
  </w:style>
  <w:style w:type="character" w:customStyle="1" w:styleId="contextualspellingandgrammarerror">
    <w:name w:val="contextualspellingandgrammarerror"/>
    <w:basedOn w:val="a0"/>
    <w:rsid w:val="009D5223"/>
  </w:style>
  <w:style w:type="character" w:customStyle="1" w:styleId="scxw181174415">
    <w:name w:val="scxw181174415"/>
    <w:basedOn w:val="a0"/>
    <w:rsid w:val="009D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4</cp:revision>
  <dcterms:created xsi:type="dcterms:W3CDTF">2020-05-27T05:35:00Z</dcterms:created>
  <dcterms:modified xsi:type="dcterms:W3CDTF">2020-05-27T15:42:00Z</dcterms:modified>
</cp:coreProperties>
</file>