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BD" w:rsidRPr="002A5ABD" w:rsidRDefault="002A5ABD" w:rsidP="002A5ABD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3"/>
          <w:szCs w:val="23"/>
        </w:rPr>
      </w:pPr>
    </w:p>
    <w:p w:rsidR="008503FA" w:rsidRDefault="002A5ABD" w:rsidP="0085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</w:pPr>
      <w:r w:rsidRPr="008503F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</w:rPr>
        <w:t>ВНИМАНИЮ ПОТРЕБИТЕЛЯ</w:t>
      </w:r>
    </w:p>
    <w:p w:rsidR="008503FA" w:rsidRDefault="008503FA" w:rsidP="0085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</w:rPr>
      </w:pPr>
    </w:p>
    <w:p w:rsidR="002A5ABD" w:rsidRPr="008503FA" w:rsidRDefault="002A5ABD" w:rsidP="00850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</w:rPr>
      </w:pPr>
      <w:r w:rsidRPr="008503FA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</w:rPr>
        <w:t>Что такое здоровое питание?</w:t>
      </w:r>
    </w:p>
    <w:p w:rsidR="002A5ABD" w:rsidRPr="00E57B0A" w:rsidRDefault="002A5ABD" w:rsidP="008503FA">
      <w:pPr>
        <w:spacing w:before="67" w:after="67" w:line="240" w:lineRule="auto"/>
        <w:jc w:val="right"/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i/>
          <w:iCs/>
          <w:color w:val="7B7B7B"/>
          <w:sz w:val="24"/>
          <w:szCs w:val="24"/>
        </w:rPr>
        <w:t>17.02.2020 г.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Здоровое питание -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Сегодня люди потребляют избыточное количество продуктов с высоким содержанием калорий, жиров, свободных сахаров и соли, и в то же время, критически мало фруктов, овощей и других видов клетчатки, таких как цельные злаки</w:t>
      </w:r>
    </w:p>
    <w:p w:rsidR="002A5ABD" w:rsidRPr="00E57B0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Точный состав здорового питания зависит от индивидуальных особенностей (возраст, пол, образ жизни и степень физической активности), культурного контекста, имеющихся местных</w:t>
      </w:r>
      <w:r w:rsid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продуктов и обычаев в области питания.</w:t>
      </w:r>
    </w:p>
    <w:p w:rsidR="002A5ABD" w:rsidRPr="002D1FCA" w:rsidRDefault="002A5ABD" w:rsidP="002D1FCA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2D1FCA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ПРИНЦИПЫ ЗДОРОВОГО ПИТАНИЯ</w:t>
      </w:r>
    </w:p>
    <w:p w:rsidR="002A5ABD" w:rsidRPr="00E57B0A" w:rsidRDefault="002A5ABD" w:rsidP="00E57B0A">
      <w:pPr>
        <w:numPr>
          <w:ilvl w:val="0"/>
          <w:numId w:val="2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Потребление энергии (калорий) должно быть сбалансировано с ее расходом.</w:t>
      </w:r>
    </w:p>
    <w:p w:rsidR="002A5ABD" w:rsidRPr="00E57B0A" w:rsidRDefault="002A5ABD" w:rsidP="00E57B0A">
      <w:pPr>
        <w:numPr>
          <w:ilvl w:val="0"/>
          <w:numId w:val="3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Ежедневное употребление 400 грамм (минимум) фруктов и овощей, помимо картофеля, и крахмалсодержащих корнеплодов.</w:t>
      </w:r>
    </w:p>
    <w:p w:rsidR="002A5ABD" w:rsidRPr="00E57B0A" w:rsidRDefault="002A5ABD" w:rsidP="00E57B0A">
      <w:pPr>
        <w:numPr>
          <w:ilvl w:val="0"/>
          <w:numId w:val="4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Потребление жиров не должно превышать 30% от общей потребляемой энергии.</w:t>
      </w:r>
    </w:p>
    <w:p w:rsidR="002A5ABD" w:rsidRPr="00E57B0A" w:rsidRDefault="002A5ABD" w:rsidP="00E57B0A">
      <w:pPr>
        <w:numPr>
          <w:ilvl w:val="0"/>
          <w:numId w:val="5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Насыщенные жиры должны составлять менее 10%, </w:t>
      </w:r>
      <w:proofErr w:type="spell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трансжиры</w:t>
      </w:r>
      <w:proofErr w:type="spellEnd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– менее 1% от общей потребляемой энергии.</w:t>
      </w:r>
    </w:p>
    <w:p w:rsidR="002A5ABD" w:rsidRPr="00E57B0A" w:rsidRDefault="002A5ABD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Желательно заменять насыщенные жиры и </w:t>
      </w:r>
      <w:proofErr w:type="spell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трансжиры</w:t>
      </w:r>
      <w:proofErr w:type="spell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ненасыщенными жирами, и полностью исключить из рациона </w:t>
      </w:r>
      <w:proofErr w:type="spell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трансжиры</w:t>
      </w:r>
      <w:proofErr w:type="spell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промышленного производст</w:t>
      </w:r>
      <w:r w:rsidR="00E57B0A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ва.</w:t>
      </w:r>
    </w:p>
    <w:p w:rsidR="002A5ABD" w:rsidRDefault="002A5ABD" w:rsidP="008503FA">
      <w:pPr>
        <w:numPr>
          <w:ilvl w:val="0"/>
          <w:numId w:val="6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Свободные сахара должны составлять менее 10% </w:t>
      </w:r>
      <w:r w:rsidR="008503FA"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(</w:t>
      </w: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50 грамм или 12 чайных ложек без верха для человека с нормальным весом, потребляющего около 2000 калорий в день) от общей потребляемой энергии, причем, сокращение потребления до 5% и менее обеспечивает дополнительные преимущества для здоровья.</w:t>
      </w:r>
    </w:p>
    <w:p w:rsidR="002A5ABD" w:rsidRPr="008503FA" w:rsidRDefault="002A5ABD" w:rsidP="008503FA">
      <w:pPr>
        <w:numPr>
          <w:ilvl w:val="0"/>
          <w:numId w:val="6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8503FA">
        <w:rPr>
          <w:rFonts w:ascii="Times New Roman" w:eastAsia="Times New Roman" w:hAnsi="Times New Roman" w:cs="Times New Roman"/>
          <w:color w:val="242424"/>
          <w:sz w:val="24"/>
          <w:szCs w:val="24"/>
        </w:rPr>
        <w:t>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</w:p>
    <w:p w:rsidR="002A5ABD" w:rsidRPr="00E57B0A" w:rsidRDefault="002A5ABD" w:rsidP="008503FA">
      <w:pPr>
        <w:numPr>
          <w:ilvl w:val="0"/>
          <w:numId w:val="7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Соль предпочтительно йодированная, менее 5 г в день </w:t>
      </w:r>
      <w:r w:rsidR="008503FA"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(</w:t>
      </w: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чайная ложка без верха)</w:t>
      </w:r>
    </w:p>
    <w:p w:rsidR="002A5ABD" w:rsidRPr="00E57B0A" w:rsidRDefault="002A5ABD" w:rsidP="008503FA">
      <w:pPr>
        <w:numPr>
          <w:ilvl w:val="0"/>
          <w:numId w:val="7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Алкоголь —</w:t>
      </w:r>
      <w:r w:rsid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не употреблять, либо значительно уменьшить его количество. Безопасной для здоровья дозы алкоголя (по мнению ВОЗ) не существует.</w:t>
      </w:r>
    </w:p>
    <w:p w:rsidR="002A5ABD" w:rsidRPr="00E57B0A" w:rsidRDefault="002A5ABD" w:rsidP="008503FA">
      <w:pPr>
        <w:numPr>
          <w:ilvl w:val="0"/>
          <w:numId w:val="7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Грудное вскармливание ребенка до 6 месяцев, в возрасте от 6 месяцев до 2 лет — 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</w:t>
      </w:r>
    </w:p>
    <w:p w:rsidR="002A5ABD" w:rsidRPr="00E57B0A" w:rsidRDefault="002A5ABD" w:rsidP="008503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Как интегрировать принципы здорового питания в свою жизнь, с помощью небольших изменений в привычном рационе?</w:t>
      </w:r>
    </w:p>
    <w:p w:rsidR="008503FA" w:rsidRDefault="008503FA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D1FCA" w:rsidRDefault="002D1FCA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2A5ABD" w:rsidRPr="008503FA" w:rsidRDefault="002A5ABD" w:rsidP="00E57B0A">
      <w:pPr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8503FA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lastRenderedPageBreak/>
        <w:t>НАЧНИТЕ ИЗМЕНЯТЬ СВОЕ ПИТАНИЕ, ЧТОБЫ СДЕЛАТЬ ЕГО ЗДОРОВЫМ</w:t>
      </w:r>
    </w:p>
    <w:p w:rsidR="002A5ABD" w:rsidRPr="00E57B0A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Питаться разнообразно, </w:t>
      </w:r>
      <w:r w:rsidR="002D1FCA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сбалансировано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, с пользой для здоровья по силам каждому! Узнайте, что конкретно вы можете сделать, для того, чтобы ваше питание стало здоровым.</w:t>
      </w:r>
    </w:p>
    <w:p w:rsidR="00FC6424" w:rsidRDefault="00FC6424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2A5ABD" w:rsidRPr="00FC6424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FC6424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ФРУКТЫ И ОВОЩИ</w:t>
      </w:r>
    </w:p>
    <w:p w:rsidR="002A5ABD" w:rsidRPr="00E57B0A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Эксперты по питанию Всемирной организации здравоохранения (ВОЗ) рекомендуют каждый день </w:t>
      </w:r>
      <w:r w:rsidR="002D1FCA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съедать,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 меньшей </w:t>
      </w:r>
      <w:r w:rsidR="002D1FCA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мере,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пять порций фруктов и овощей </w:t>
      </w:r>
      <w:r w:rsidR="002D1FCA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(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примерно 400 грамм).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</w:p>
    <w:p w:rsidR="002A5ABD" w:rsidRPr="00E57B0A" w:rsidRDefault="002A5ABD" w:rsidP="002D1FCA">
      <w:pPr>
        <w:numPr>
          <w:ilvl w:val="0"/>
          <w:numId w:val="8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Вам кажется, что 400 грамм это слишком много? Вы раньше ели овощи и фрукты очень редко? Не беда!</w:t>
      </w:r>
    </w:p>
    <w:p w:rsidR="002D1FCA" w:rsidRDefault="002D1FCA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A5ABD" w:rsidRPr="002D1FCA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</w:rPr>
      </w:pPr>
      <w:r w:rsidRPr="002D1FCA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</w:rPr>
        <w:t>ИСПРАВЛЯЕМ СИТУАЦИЮ</w:t>
      </w:r>
    </w:p>
    <w:p w:rsidR="002A5ABD" w:rsidRPr="00E57B0A" w:rsidRDefault="002A5ABD" w:rsidP="002D1FCA">
      <w:pPr>
        <w:numPr>
          <w:ilvl w:val="0"/>
          <w:numId w:val="9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Включайте овощи в каждый прием пищи</w:t>
      </w:r>
    </w:p>
    <w:p w:rsidR="002A5ABD" w:rsidRPr="00E57B0A" w:rsidRDefault="002A5ABD" w:rsidP="002D1FCA">
      <w:pPr>
        <w:numPr>
          <w:ilvl w:val="0"/>
          <w:numId w:val="9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Для перекуса или в качестве закуски используйте свежие овощи и фрукты</w:t>
      </w:r>
    </w:p>
    <w:p w:rsidR="002A5ABD" w:rsidRPr="00E57B0A" w:rsidRDefault="002A5ABD" w:rsidP="002D1FCA">
      <w:pPr>
        <w:numPr>
          <w:ilvl w:val="0"/>
          <w:numId w:val="9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Отдавайте предпочтение сезонным овощам и фруктам</w:t>
      </w:r>
    </w:p>
    <w:p w:rsidR="002A5ABD" w:rsidRPr="00E57B0A" w:rsidRDefault="002A5ABD" w:rsidP="002D1FCA">
      <w:pPr>
        <w:numPr>
          <w:ilvl w:val="0"/>
          <w:numId w:val="9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Ешьте максимально разнообразные фрукты и овощи, расширяйте ассортимент привычных продуктов. Дайте второй шанс репе, тыкве, брокколи!</w:t>
      </w:r>
    </w:p>
    <w:p w:rsidR="00FC6424" w:rsidRDefault="00FC6424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2A5ABD" w:rsidRPr="002D1FCA" w:rsidRDefault="002D1FCA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2D1FCA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ЖИРЫ</w:t>
      </w:r>
    </w:p>
    <w:p w:rsidR="002A5ABD" w:rsidRPr="00E57B0A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Эксперты по питанию ВОЗ рекомендуют ограничивать употребление любых жиров растительного и животного происхождения до 30%, лучш</w:t>
      </w:r>
      <w:r w:rsidR="002D1FCA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е -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до 10 % и меньше от общего потребления энергии.</w:t>
      </w:r>
    </w:p>
    <w:p w:rsidR="002A5ABD" w:rsidRPr="00E57B0A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Кроме того, особо оговаривается 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необходимость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рекомендуется снижения употребления </w:t>
      </w:r>
      <w:r w:rsidRPr="00E57B0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транс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 -</w:t>
      </w:r>
      <w:r w:rsidR="002D1FC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жиров до менее чем 1% от общего потребления энергии и замены насыщенных жиров и </w:t>
      </w:r>
      <w:r w:rsidRPr="00E57B0A">
        <w:rPr>
          <w:rFonts w:ascii="Times New Roman" w:eastAsia="Times New Roman" w:hAnsi="Times New Roman" w:cs="Times New Roman"/>
          <w:i/>
          <w:iCs/>
          <w:color w:val="242424"/>
          <w:sz w:val="24"/>
          <w:szCs w:val="24"/>
        </w:rPr>
        <w:t>транс-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 жиров ненасыщенные жирами – в частности, полиненасыщенными.</w:t>
      </w:r>
    </w:p>
    <w:p w:rsidR="002A5ABD" w:rsidRPr="00E57B0A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Это поможет не допустить не</w:t>
      </w:r>
      <w:r w:rsidR="002D1FC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здоровый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набора веса и снизит риски развития сердечн</w:t>
      </w:r>
      <w:r w:rsidR="002D1FCA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о -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сосудистых заболеваний и сахарного диабета.</w:t>
      </w:r>
    </w:p>
    <w:p w:rsidR="002A5ABD" w:rsidRPr="00E57B0A" w:rsidRDefault="002A5ABD" w:rsidP="002D1FCA">
      <w:pPr>
        <w:numPr>
          <w:ilvl w:val="0"/>
          <w:numId w:val="10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Вы ничего не поняли? Все эти термины вам не знакомы? И вообще, вы считаете что вкусное</w:t>
      </w:r>
      <w:r w:rsid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- это только жирное и хрустящее?</w:t>
      </w:r>
    </w:p>
    <w:p w:rsidR="002D1FCA" w:rsidRDefault="002D1FCA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A5ABD" w:rsidRPr="002D1FCA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</w:rPr>
      </w:pPr>
      <w:r w:rsidRPr="002D1FCA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</w:rPr>
        <w:t>ИСПРАВЛЯЕМ СИТУАЦИЮ</w:t>
      </w:r>
    </w:p>
    <w:p w:rsidR="002A5ABD" w:rsidRPr="00E57B0A" w:rsidRDefault="002A5ABD" w:rsidP="002D1FC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Готовьте на пару или варите вместо жарки и приготовления во фритюре.</w:t>
      </w:r>
    </w:p>
    <w:p w:rsidR="002A5ABD" w:rsidRPr="00E57B0A" w:rsidRDefault="002A5ABD" w:rsidP="002D1FC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сафлоровое</w:t>
      </w:r>
      <w:proofErr w:type="spellEnd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2A5ABD" w:rsidRPr="00E57B0A" w:rsidRDefault="002A5ABD" w:rsidP="002D1FC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Покупайте молочные продукты с пониженным(1,5-2,5%) содержанием жира</w:t>
      </w:r>
    </w:p>
    <w:p w:rsidR="002A5ABD" w:rsidRPr="00E57B0A" w:rsidRDefault="002A5ABD" w:rsidP="002D1FC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Покупайте постное мясо, и обязательно обрезайте весь видимый жир перед тем, как начать готовить.</w:t>
      </w:r>
    </w:p>
    <w:p w:rsidR="002A5ABD" w:rsidRPr="00E57B0A" w:rsidRDefault="002A5ABD" w:rsidP="002D1FC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Ограничьте потребление запеченной и жареной пищи.</w:t>
      </w:r>
    </w:p>
    <w:p w:rsidR="002A5ABD" w:rsidRPr="00E57B0A" w:rsidRDefault="002A5ABD" w:rsidP="002D1FCA">
      <w:pPr>
        <w:numPr>
          <w:ilvl w:val="0"/>
          <w:numId w:val="11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gram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Откажитесь от употребления предварительно упакованных закусок, и пищевых продуктов (например, торты, пончики, пирожные, пироги, печенья, печенье и вафли), они могут содержать много промышленно произведенных </w:t>
      </w:r>
      <w:r w:rsidRPr="00E57B0A">
        <w:rPr>
          <w:rFonts w:ascii="Times New Roman" w:eastAsia="Times New Roman" w:hAnsi="Times New Roman" w:cs="Times New Roman"/>
          <w:i/>
          <w:iCs/>
          <w:color w:val="1D1D1D"/>
          <w:sz w:val="24"/>
          <w:szCs w:val="24"/>
        </w:rPr>
        <w:t>транс-</w:t>
      </w: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 жиров.</w:t>
      </w:r>
      <w:proofErr w:type="gramEnd"/>
    </w:p>
    <w:p w:rsidR="00FC6424" w:rsidRDefault="00FC6424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</w:p>
    <w:p w:rsidR="002A5ABD" w:rsidRPr="002D1FCA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2D1FCA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СОЛЬ, НАТРИЙ И КАЛИЙ</w:t>
      </w:r>
    </w:p>
    <w:p w:rsidR="002A5ABD" w:rsidRPr="00E57B0A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Эксперты по питанию ВОЗ </w:t>
      </w:r>
      <w:r w:rsidR="002D1FCA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рекомендуют,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есть меньше 5 г соли в день. Это небольшое изменение в питании может предотвратить 1,7 млн</w:t>
      </w:r>
      <w:r w:rsidR="002D1FCA">
        <w:rPr>
          <w:rFonts w:ascii="Times New Roman" w:eastAsia="Times New Roman" w:hAnsi="Times New Roman" w:cs="Times New Roman"/>
          <w:color w:val="242424"/>
          <w:sz w:val="24"/>
          <w:szCs w:val="24"/>
        </w:rPr>
        <w:t>.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смертей каждый год. Ограничение употребления соли снижает риск развития сердечн</w:t>
      </w:r>
      <w:r w:rsidR="002D1FCA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о -</w:t>
      </w: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сосудистых заболеваний, артериальной гипертонии, и инсульта.</w:t>
      </w:r>
    </w:p>
    <w:p w:rsidR="002A5ABD" w:rsidRPr="00E57B0A" w:rsidRDefault="002A5ABD" w:rsidP="002D1FCA">
      <w:pPr>
        <w:numPr>
          <w:ilvl w:val="0"/>
          <w:numId w:val="12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Вам стало грустно? Придется убрать солонку со стола? Это что же, есть только пресное?</w:t>
      </w:r>
    </w:p>
    <w:p w:rsidR="00FC6424" w:rsidRDefault="00FC6424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A5ABD" w:rsidRPr="00FC6424" w:rsidRDefault="002A5ABD" w:rsidP="002D1F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</w:rPr>
      </w:pPr>
      <w:r w:rsidRPr="00FC6424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</w:rPr>
        <w:lastRenderedPageBreak/>
        <w:t>ИСПРАВЛЯЕМ СИТУАЦИЮ</w:t>
      </w:r>
    </w:p>
    <w:p w:rsidR="002A5ABD" w:rsidRPr="00E57B0A" w:rsidRDefault="002A5ABD" w:rsidP="002D1FCA">
      <w:pPr>
        <w:numPr>
          <w:ilvl w:val="0"/>
          <w:numId w:val="13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Добавляйте чуть меньшее количество соли и приправ с высоким содержанием натрия (сухие приправы</w:t>
      </w:r>
      <w:r w:rsidR="00FC6424">
        <w:rPr>
          <w:rFonts w:ascii="Times New Roman" w:eastAsia="Times New Roman" w:hAnsi="Times New Roman" w:cs="Times New Roman"/>
          <w:color w:val="1D1D1D"/>
          <w:sz w:val="24"/>
          <w:szCs w:val="24"/>
        </w:rPr>
        <w:t>, бульонные кубики, соевый соус</w:t>
      </w: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) при приготовлении пищи</w:t>
      </w:r>
    </w:p>
    <w:p w:rsidR="002A5ABD" w:rsidRPr="00E57B0A" w:rsidRDefault="002A5ABD" w:rsidP="002D1FCA">
      <w:pPr>
        <w:numPr>
          <w:ilvl w:val="0"/>
          <w:numId w:val="13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Используйте соль с пониженным содержанием натрия</w:t>
      </w:r>
    </w:p>
    <w:p w:rsidR="002A5ABD" w:rsidRPr="00E57B0A" w:rsidRDefault="002A5ABD" w:rsidP="002D1FCA">
      <w:pPr>
        <w:numPr>
          <w:ilvl w:val="0"/>
          <w:numId w:val="13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Ограничение потребления соленых закусок, выбирайте </w:t>
      </w:r>
      <w:proofErr w:type="spellStart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снэки</w:t>
      </w:r>
      <w:proofErr w:type="spellEnd"/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с более низким содержанием натрия.</w:t>
      </w:r>
    </w:p>
    <w:p w:rsidR="002A5ABD" w:rsidRPr="00E57B0A" w:rsidRDefault="002A5ABD" w:rsidP="00FC6424">
      <w:pPr>
        <w:numPr>
          <w:ilvl w:val="0"/>
          <w:numId w:val="13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Если вам тяжело сразу снизить потребление соли до рекомендованного уровня, ешьте больше овощей и фруктов (абрикосы, курага, болгарский перец, печеный картофель). Калий, содержащийся в них, во многом смягчает негативное действие натрия.</w:t>
      </w:r>
    </w:p>
    <w:p w:rsidR="00FC6424" w:rsidRDefault="00FC6424" w:rsidP="00FC6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A5ABD" w:rsidRPr="00FC6424" w:rsidRDefault="00FC6424" w:rsidP="00FC6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</w:pPr>
      <w:r w:rsidRPr="00FC6424">
        <w:rPr>
          <w:rFonts w:ascii="Times New Roman" w:eastAsia="Times New Roman" w:hAnsi="Times New Roman" w:cs="Times New Roman"/>
          <w:b/>
          <w:color w:val="242424"/>
          <w:sz w:val="24"/>
          <w:szCs w:val="24"/>
        </w:rPr>
        <w:t>САХАР</w:t>
      </w:r>
    </w:p>
    <w:p w:rsidR="002A5ABD" w:rsidRPr="00E57B0A" w:rsidRDefault="002A5ABD" w:rsidP="00FC6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Эксперты по питанию ВОЗ рекомендуют ограничить потребление свободных сахаров 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до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менее </w:t>
      </w:r>
      <w:proofErr w:type="gramStart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чем</w:t>
      </w:r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</w:r>
    </w:p>
    <w:p w:rsidR="002A5ABD" w:rsidRPr="00E57B0A" w:rsidRDefault="002A5ABD" w:rsidP="00FC6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Согласно последним исследованиям, рекомендованный уровень употребления сахаров достоверно снижает риск развития кариеса, </w:t>
      </w:r>
      <w:proofErr w:type="spellStart"/>
      <w:proofErr w:type="gramStart"/>
      <w:r w:rsidR="00FC6424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сердечно</w:t>
      </w:r>
      <w:r w:rsidR="00FC6424">
        <w:rPr>
          <w:rFonts w:ascii="Times New Roman" w:eastAsia="Times New Roman" w:hAnsi="Times New Roman" w:cs="Times New Roman"/>
          <w:color w:val="242424"/>
          <w:sz w:val="24"/>
          <w:szCs w:val="24"/>
        </w:rPr>
        <w:t>-</w:t>
      </w:r>
      <w:r w:rsidR="00FC6424"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>сосудистых</w:t>
      </w:r>
      <w:proofErr w:type="spellEnd"/>
      <w:proofErr w:type="gramEnd"/>
      <w:r w:rsidRPr="00E57B0A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заболеваний, ожирения. Кроме того, благотворно влияет на липидный состав крови.</w:t>
      </w:r>
    </w:p>
    <w:p w:rsidR="002A5ABD" w:rsidRPr="00E57B0A" w:rsidRDefault="002A5ABD" w:rsidP="00FC6424">
      <w:pPr>
        <w:numPr>
          <w:ilvl w:val="0"/>
          <w:numId w:val="14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Вы считаете, что и так едите не много сладкого? Думаете, отказаться от сладостей не реально?</w:t>
      </w:r>
    </w:p>
    <w:p w:rsidR="00FC6424" w:rsidRPr="00FC6424" w:rsidRDefault="00FC6424" w:rsidP="00FC6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</w:rPr>
      </w:pPr>
    </w:p>
    <w:p w:rsidR="002A5ABD" w:rsidRPr="00FC6424" w:rsidRDefault="002A5ABD" w:rsidP="00FC6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</w:rPr>
      </w:pPr>
      <w:r w:rsidRPr="00FC6424">
        <w:rPr>
          <w:rFonts w:ascii="Times New Roman" w:eastAsia="Times New Roman" w:hAnsi="Times New Roman" w:cs="Times New Roman"/>
          <w:b/>
          <w:i/>
          <w:color w:val="242424"/>
          <w:sz w:val="24"/>
          <w:szCs w:val="24"/>
        </w:rPr>
        <w:t>ИСПРАВЛЯЕМ СИТУАЦИЮ</w:t>
      </w:r>
    </w:p>
    <w:p w:rsidR="002A5ABD" w:rsidRDefault="002A5ABD" w:rsidP="00FC6424">
      <w:pPr>
        <w:numPr>
          <w:ilvl w:val="0"/>
          <w:numId w:val="15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Не покупайте готовые продукты питания и напитки, содержащие большое количество сахаров</w:t>
      </w:r>
    </w:p>
    <w:p w:rsidR="00FC6424" w:rsidRPr="00FC6424" w:rsidRDefault="002A5ABD" w:rsidP="00FC6424">
      <w:pPr>
        <w:numPr>
          <w:ilvl w:val="0"/>
          <w:numId w:val="15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C6424">
        <w:rPr>
          <w:rFonts w:ascii="Times New Roman" w:eastAsia="Times New Roman" w:hAnsi="Times New Roman" w:cs="Times New Roman"/>
          <w:color w:val="242424"/>
          <w:sz w:val="24"/>
          <w:szCs w:val="24"/>
        </w:rPr>
        <w:t>Особое внимание на готовые сладкие напитки, они</w:t>
      </w:r>
      <w:r w:rsidR="00FC6424" w:rsidRPr="00FC6424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</w:t>
      </w:r>
      <w:r w:rsidRPr="00FC6424">
        <w:rPr>
          <w:rFonts w:ascii="Times New Roman" w:eastAsia="Times New Roman" w:hAnsi="Times New Roman" w:cs="Times New Roman"/>
          <w:color w:val="242424"/>
          <w:sz w:val="24"/>
          <w:szCs w:val="24"/>
        </w:rPr>
        <w:t>- основной источник добавленного сахара.</w:t>
      </w:r>
    </w:p>
    <w:p w:rsidR="002A5ABD" w:rsidRPr="00FC6424" w:rsidRDefault="002A5ABD" w:rsidP="00FC6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FC6424">
        <w:rPr>
          <w:rFonts w:ascii="Times New Roman" w:eastAsia="Times New Roman" w:hAnsi="Times New Roman" w:cs="Times New Roman"/>
          <w:color w:val="242424"/>
          <w:sz w:val="24"/>
          <w:szCs w:val="24"/>
        </w:rPr>
        <w:t>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чая, готового к употреблению кофе и аром</w:t>
      </w:r>
      <w:r w:rsidR="00FC6424" w:rsidRPr="00FC6424">
        <w:rPr>
          <w:rFonts w:ascii="Times New Roman" w:eastAsia="Times New Roman" w:hAnsi="Times New Roman" w:cs="Times New Roman"/>
          <w:color w:val="242424"/>
          <w:sz w:val="24"/>
          <w:szCs w:val="24"/>
        </w:rPr>
        <w:t>атизированных молочных напитков</w:t>
      </w:r>
    </w:p>
    <w:p w:rsidR="002A5ABD" w:rsidRPr="00E57B0A" w:rsidRDefault="002A5ABD" w:rsidP="00FC6424">
      <w:pPr>
        <w:numPr>
          <w:ilvl w:val="0"/>
          <w:numId w:val="16"/>
        </w:numPr>
        <w:spacing w:after="0" w:line="240" w:lineRule="auto"/>
        <w:ind w:left="167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E57B0A">
        <w:rPr>
          <w:rFonts w:ascii="Times New Roman" w:eastAsia="Times New Roman" w:hAnsi="Times New Roman" w:cs="Times New Roman"/>
          <w:color w:val="1D1D1D"/>
          <w:sz w:val="24"/>
          <w:szCs w:val="24"/>
        </w:rPr>
        <w:t>Ешьте свежие фрукты и сырые овощи в качестве закусок вместо сладких закусок.</w:t>
      </w:r>
    </w:p>
    <w:p w:rsidR="00FC6424" w:rsidRDefault="00FC6424" w:rsidP="00FC64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:rsidR="002A5ABD" w:rsidRPr="00FC6424" w:rsidRDefault="002A5ABD" w:rsidP="00FC6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</w:pPr>
      <w:r w:rsidRPr="00FC6424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Здоровое питание</w:t>
      </w:r>
      <w:r w:rsidR="00E57B0A" w:rsidRPr="00FC6424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 xml:space="preserve"> </w:t>
      </w:r>
      <w:r w:rsidRPr="00FC6424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- не краткосрочны ограничительные изменения в рационе, а часть здорового образа жизни!</w:t>
      </w:r>
    </w:p>
    <w:p w:rsidR="002C2AD7" w:rsidRDefault="002A5ABD" w:rsidP="00FC6424">
      <w:pPr>
        <w:spacing w:after="0" w:line="240" w:lineRule="auto"/>
        <w:jc w:val="center"/>
      </w:pPr>
      <w:r w:rsidRPr="002A5ABD">
        <w:rPr>
          <w:rFonts w:ascii="Arial" w:eastAsia="Times New Roman" w:hAnsi="Arial" w:cs="Arial"/>
          <w:color w:val="1D1D1D"/>
          <w:sz w:val="23"/>
          <w:szCs w:val="23"/>
        </w:rPr>
        <w:br/>
      </w:r>
      <w:r w:rsidR="00FC6424" w:rsidRPr="00FC6424">
        <w:drawing>
          <wp:inline distT="0" distB="0" distL="0" distR="0">
            <wp:extent cx="3476846" cy="3232297"/>
            <wp:effectExtent l="0" t="0" r="0" b="0"/>
            <wp:docPr id="1" name="Рисунок 1" descr="C:\Users\user\Desktop\thumb_l_27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thumb_l_2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46" cy="3232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2AD7" w:rsidSect="008503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53"/>
    <w:multiLevelType w:val="multilevel"/>
    <w:tmpl w:val="7196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53965"/>
    <w:multiLevelType w:val="multilevel"/>
    <w:tmpl w:val="26D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11550"/>
    <w:multiLevelType w:val="multilevel"/>
    <w:tmpl w:val="9CE0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16C5E"/>
    <w:multiLevelType w:val="multilevel"/>
    <w:tmpl w:val="5288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9E18F3"/>
    <w:multiLevelType w:val="multilevel"/>
    <w:tmpl w:val="AED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B9733F"/>
    <w:multiLevelType w:val="multilevel"/>
    <w:tmpl w:val="08B2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9B5FD3"/>
    <w:multiLevelType w:val="multilevel"/>
    <w:tmpl w:val="E374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4D6DA3"/>
    <w:multiLevelType w:val="multilevel"/>
    <w:tmpl w:val="98CA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407A91"/>
    <w:multiLevelType w:val="multilevel"/>
    <w:tmpl w:val="A34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734C5A"/>
    <w:multiLevelType w:val="multilevel"/>
    <w:tmpl w:val="AE4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AA4039"/>
    <w:multiLevelType w:val="multilevel"/>
    <w:tmpl w:val="1BBA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27648B"/>
    <w:multiLevelType w:val="hybridMultilevel"/>
    <w:tmpl w:val="DB58419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5D21732D"/>
    <w:multiLevelType w:val="multilevel"/>
    <w:tmpl w:val="BFB0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277BB2"/>
    <w:multiLevelType w:val="multilevel"/>
    <w:tmpl w:val="7DD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AB7F51"/>
    <w:multiLevelType w:val="multilevel"/>
    <w:tmpl w:val="1C0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4A78BD"/>
    <w:multiLevelType w:val="multilevel"/>
    <w:tmpl w:val="8FB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B431D90"/>
    <w:multiLevelType w:val="multilevel"/>
    <w:tmpl w:val="8818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8"/>
  </w:num>
  <w:num w:numId="13">
    <w:abstractNumId w:val="3"/>
  </w:num>
  <w:num w:numId="14">
    <w:abstractNumId w:val="1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5ABD"/>
    <w:rsid w:val="002A5ABD"/>
    <w:rsid w:val="002C2AD7"/>
    <w:rsid w:val="002D1FCA"/>
    <w:rsid w:val="005B1B0E"/>
    <w:rsid w:val="008503FA"/>
    <w:rsid w:val="00E57B0A"/>
    <w:rsid w:val="00FC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D7"/>
  </w:style>
  <w:style w:type="paragraph" w:styleId="1">
    <w:name w:val="heading 1"/>
    <w:basedOn w:val="a"/>
    <w:link w:val="10"/>
    <w:uiPriority w:val="9"/>
    <w:qFormat/>
    <w:rsid w:val="002A5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A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5A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A5A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A5AB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A5A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A5ABD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unhideWhenUsed/>
    <w:rsid w:val="002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2A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5A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5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5AB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6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994266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9898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5805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808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7086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1447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47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4542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6655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4263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4152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557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610101">
          <w:marLeft w:val="17"/>
          <w:marRight w:val="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0542">
              <w:marLeft w:val="84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93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1311">
          <w:marLeft w:val="0"/>
          <w:marRight w:val="0"/>
          <w:marTop w:val="8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user</cp:lastModifiedBy>
  <cp:revision>6</cp:revision>
  <dcterms:created xsi:type="dcterms:W3CDTF">2020-02-20T06:55:00Z</dcterms:created>
  <dcterms:modified xsi:type="dcterms:W3CDTF">2020-02-25T11:18:00Z</dcterms:modified>
</cp:coreProperties>
</file>