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F8" w:rsidRDefault="008319F8" w:rsidP="008319F8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«</w:t>
      </w:r>
      <w:r w:rsidRPr="008319F8">
        <w:rPr>
          <w:rStyle w:val="c1"/>
          <w:b/>
          <w:color w:val="000000"/>
          <w:sz w:val="32"/>
          <w:szCs w:val="32"/>
        </w:rPr>
        <w:t>Голос ребенка</w:t>
      </w:r>
      <w:r>
        <w:rPr>
          <w:rStyle w:val="c1"/>
          <w:b/>
          <w:color w:val="000000"/>
          <w:sz w:val="32"/>
          <w:szCs w:val="32"/>
        </w:rPr>
        <w:t>»</w:t>
      </w:r>
    </w:p>
    <w:p w:rsidR="006869F5" w:rsidRDefault="006869F5" w:rsidP="008319F8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1"/>
          <w:b/>
          <w:color w:val="000000"/>
          <w:sz w:val="32"/>
          <w:szCs w:val="32"/>
        </w:rPr>
      </w:pPr>
    </w:p>
    <w:p w:rsidR="006869F5" w:rsidRPr="008319F8" w:rsidRDefault="006869F5" w:rsidP="008319F8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1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400425" cy="3400425"/>
            <wp:effectExtent l="19050" t="0" r="9525" b="0"/>
            <wp:docPr id="3" name="Рисунок 3" descr="Пособие для родителей детей старшего дошкольного возраста &amp;quot;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обие для родителей детей старшего дошкольного возраста &amp;quot;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96" w:rsidRDefault="0029281F" w:rsidP="003E2B9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ребёнка. Уже в раннем возрасте дети реагируют на песню, ещё не понимая до конца её содержание. По мере развития мышления, речи, накопления новых представлений усложняются и переживания ребёнка, возрастает интерес, как к самой песне, так и к её воспроизведению</w:t>
      </w:r>
      <w:r w:rsidR="008319F8">
        <w:rPr>
          <w:rStyle w:val="c1"/>
          <w:color w:val="000000"/>
          <w:sz w:val="28"/>
          <w:szCs w:val="28"/>
        </w:rPr>
        <w:t>.</w:t>
      </w:r>
    </w:p>
    <w:p w:rsidR="008319F8" w:rsidRDefault="008319F8" w:rsidP="003E2B9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10025" cy="3007519"/>
            <wp:effectExtent l="171450" t="133350" r="371475" b="307181"/>
            <wp:docPr id="1" name="Рисунок 1" descr="C:\Users\TEREMOK\AppData\Local\Temp\Rar$DIa2908.23631\IMG-ae06785b5b612ec60aa6cbc73dcb67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AppData\Local\Temp\Rar$DIa2908.23631\IMG-ae06785b5b612ec60aa6cbc73dcb678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281F" w:rsidRDefault="0029281F" w:rsidP="007C2110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  Но мы не должны забывать о том, что певческий аппарат ребёнка в дошкольном возрасте анатомически и функционально только начинает складываться (связки ещё тонкие, нёбо малоподвижное, дыхание слабое, поверхностное), и поэтому задача охраны детского певческого голоса является главной.</w:t>
      </w:r>
    </w:p>
    <w:p w:rsidR="008319F8" w:rsidRDefault="008319F8" w:rsidP="007C2110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</w:t>
      </w:r>
      <w:r w:rsidRPr="008319F8">
        <w:rPr>
          <w:rStyle w:val="c1"/>
          <w:noProof/>
          <w:color w:val="000000"/>
          <w:sz w:val="28"/>
        </w:rPr>
        <w:drawing>
          <wp:inline distT="0" distB="0" distL="0" distR="0">
            <wp:extent cx="4164632" cy="3076575"/>
            <wp:effectExtent l="171450" t="133350" r="369268" b="314325"/>
            <wp:docPr id="12" name="Рисунок 5" descr="C:\Users\TEREMOK\AppData\Local\Temp\Rar$DRa6096.43439\IMG-c1808085946c2964303dfb118d70e3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AppData\Local\Temp\Rar$DRa6096.43439\IMG-c1808085946c2964303dfb118d70e39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04" t="30412" r="28662" b="5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32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281F" w:rsidRDefault="0029281F" w:rsidP="007C2110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будет звучать тяжело и некрасиво. В этих условиях могут возникнуть серьёзные заболевания голосового аппарата. Певческое звучание, ввиду неполного смыкания голосовых связок и колебания только их краёв, характеризуется лёгкостью, недостаточной звонкостью и поэтому требует к себе бережного отношения. Заботясь о формировании певческого голоса ребёнка, необходимо оберегать его 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 Дети никогда не должны петь громко! Громкое пение </w:t>
      </w:r>
      <w:r>
        <w:rPr>
          <w:rStyle w:val="c1"/>
          <w:color w:val="000000"/>
          <w:sz w:val="28"/>
          <w:szCs w:val="28"/>
        </w:rPr>
        <w:lastRenderedPageBreak/>
        <w:t>(</w:t>
      </w:r>
      <w:r w:rsidR="003E2B96">
        <w:rPr>
          <w:rStyle w:val="c1"/>
          <w:color w:val="000000"/>
          <w:sz w:val="28"/>
          <w:szCs w:val="28"/>
        </w:rPr>
        <w:t>пение-крик</w:t>
      </w:r>
      <w:r>
        <w:rPr>
          <w:rStyle w:val="c1"/>
          <w:color w:val="000000"/>
          <w:sz w:val="28"/>
          <w:szCs w:val="28"/>
        </w:rPr>
        <w:t>) ставит под угрозу здоровье певческого аппарата. Необходимо постоянно следить, чтобы дети пели и разговаривали без напряжения, не подражая излишне громкому пению взрослых, не разрешать им петь на улице в холодную и сырую погоду. Охрана детского голоса предусматривает правильно поставленное обучение пению. Этому во многом содействует продуманный подбор музыкального материала - репертуар, соответствующий певческим возрастным возможностям детей. 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с детьми в дошкольном возрасте, который чрезвычайно благоприятен для становления основных певческих навыков. А.Е. Варламов, замечательный композитор и педагог, один из основоположников русской вокальной школы, считал, что если ребёнка учить петь с детства (при соблюдении осторожности в занятиях), его голос приобретает гибкость и силу, которые взрослому человеку даются с трудом.</w:t>
      </w:r>
    </w:p>
    <w:p w:rsidR="008319F8" w:rsidRDefault="007B7021" w:rsidP="00EF74C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8319F8">
        <w:rPr>
          <w:noProof/>
        </w:rPr>
        <w:drawing>
          <wp:inline distT="0" distB="0" distL="0" distR="0">
            <wp:extent cx="5543550" cy="3067050"/>
            <wp:effectExtent l="19050" t="0" r="0" b="0"/>
            <wp:docPr id="5" name="Рисунок 5" descr="C:\Users\TEREMOK\AppData\Local\Temp\Rar$DIa7900.11033\IMG-ba18e3b85d59446b75d93f1e877f30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AppData\Local\Temp\Rar$DIa7900.11033\IMG-ba18e3b85d59446b75d93f1e877f30d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0" t="20450" b="2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C1" w:rsidRDefault="00EF74C1" w:rsidP="00EF74C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ascii="Calibri" w:hAnsi="Calibri"/>
          <w:color w:val="000000"/>
          <w:sz w:val="20"/>
          <w:szCs w:val="20"/>
        </w:rPr>
      </w:pPr>
    </w:p>
    <w:p w:rsidR="0029281F" w:rsidRDefault="0029281F" w:rsidP="007C2110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Учёные - исследователи считали, что правильное развитие певческого голоса уже в дошкольном возрасте воспитывает у ребёнка любовь к музыке, оберегает от крика, от напряжения голосовых связок, которые должны быть здоровы. Известно, что занятия пением, если они включают постановку певческого голоса и строятся грамотно и </w:t>
      </w:r>
      <w:proofErr w:type="spellStart"/>
      <w:r>
        <w:rPr>
          <w:rStyle w:val="c1"/>
          <w:color w:val="000000"/>
          <w:sz w:val="28"/>
          <w:szCs w:val="28"/>
        </w:rPr>
        <w:t>природосообразно</w:t>
      </w:r>
      <w:proofErr w:type="spellEnd"/>
      <w:r>
        <w:rPr>
          <w:rStyle w:val="c1"/>
          <w:color w:val="000000"/>
          <w:sz w:val="28"/>
          <w:szCs w:val="28"/>
        </w:rPr>
        <w:t xml:space="preserve">, способствуют физическому развитию </w:t>
      </w:r>
      <w:r>
        <w:rPr>
          <w:rStyle w:val="c1"/>
          <w:color w:val="000000"/>
          <w:sz w:val="28"/>
          <w:szCs w:val="28"/>
        </w:rPr>
        <w:lastRenderedPageBreak/>
        <w:t>детей, укреплению их здоровья. В противном случае они могут нанести вред детскому организму, привести к заболеваниям певческого аппарата.  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несколько советов для родителей, как петь с ребёнком, чтобы не навредить голосу:</w:t>
      </w:r>
    </w:p>
    <w:p w:rsidR="0029281F" w:rsidRDefault="0029281F" w:rsidP="008319F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Советы родителям:</w:t>
      </w:r>
    </w:p>
    <w:p w:rsidR="0029281F" w:rsidRDefault="0029281F" w:rsidP="007C211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-пойте не громко;</w:t>
      </w:r>
    </w:p>
    <w:p w:rsidR="0029281F" w:rsidRDefault="0029281F" w:rsidP="007C211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-пойте не очень быстро и не слишком медленно;</w:t>
      </w:r>
    </w:p>
    <w:p w:rsidR="0029281F" w:rsidRDefault="0029281F" w:rsidP="007C211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-пытайтесь подчеркнуть интонацией содержание песни, например, колыбельные пойте спокойно, ласково, тихо; весёлые песни - оживлённо;</w:t>
      </w:r>
    </w:p>
    <w:p w:rsidR="0029281F" w:rsidRDefault="0029281F" w:rsidP="007C211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-пойте чаще;</w:t>
      </w:r>
    </w:p>
    <w:p w:rsidR="0029281F" w:rsidRDefault="003E2B96" w:rsidP="007C211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-разучивайте песни «с голоса»</w:t>
      </w:r>
      <w:r w:rsidR="0029281F">
        <w:rPr>
          <w:rStyle w:val="c1"/>
          <w:color w:val="000000"/>
          <w:sz w:val="28"/>
          <w:szCs w:val="28"/>
        </w:rPr>
        <w:t>; если есть возможность, чередуйте пение с аккомпанементом и пение без музыкального сопровождения.</w:t>
      </w:r>
    </w:p>
    <w:p w:rsidR="0029281F" w:rsidRDefault="0029281F" w:rsidP="008319F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-помните: чем понятней ребёнку содержание песни, тем больше она ему </w:t>
      </w:r>
      <w:r w:rsidR="006869F5">
        <w:rPr>
          <w:rStyle w:val="c1"/>
          <w:color w:val="000000"/>
          <w:sz w:val="28"/>
          <w:szCs w:val="28"/>
        </w:rPr>
        <w:t xml:space="preserve">понравится. </w:t>
      </w:r>
    </w:p>
    <w:p w:rsidR="003E2B96" w:rsidRDefault="003E2B96" w:rsidP="008319F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6869F5" w:rsidRDefault="003E2B96" w:rsidP="008319F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A507B7">
        <w:rPr>
          <w:rStyle w:val="c1"/>
          <w:color w:val="000000"/>
          <w:sz w:val="28"/>
          <w:szCs w:val="28"/>
        </w:rPr>
        <w:t>Автор:  м</w:t>
      </w:r>
      <w:r w:rsidR="006869F5">
        <w:rPr>
          <w:rStyle w:val="c1"/>
          <w:color w:val="000000"/>
          <w:sz w:val="28"/>
          <w:szCs w:val="28"/>
        </w:rPr>
        <w:t xml:space="preserve">узыкальный руководитель </w:t>
      </w:r>
      <w:proofErr w:type="spellStart"/>
      <w:r w:rsidR="006869F5">
        <w:rPr>
          <w:rStyle w:val="c1"/>
          <w:color w:val="000000"/>
          <w:sz w:val="28"/>
          <w:szCs w:val="28"/>
        </w:rPr>
        <w:t>Фенёк</w:t>
      </w:r>
      <w:proofErr w:type="spellEnd"/>
      <w:r w:rsidR="006869F5">
        <w:rPr>
          <w:rStyle w:val="c1"/>
          <w:color w:val="000000"/>
          <w:sz w:val="28"/>
          <w:szCs w:val="28"/>
        </w:rPr>
        <w:t xml:space="preserve"> Дарья Владимировна</w:t>
      </w:r>
    </w:p>
    <w:p w:rsidR="0029281F" w:rsidRPr="0029281F" w:rsidRDefault="0029281F" w:rsidP="007C2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281F" w:rsidRPr="0029281F" w:rsidSect="00D43B61">
      <w:pgSz w:w="11906" w:h="16838"/>
      <w:pgMar w:top="709" w:right="850" w:bottom="1134" w:left="1276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81F"/>
    <w:rsid w:val="00232CA4"/>
    <w:rsid w:val="0029281F"/>
    <w:rsid w:val="003559CC"/>
    <w:rsid w:val="003E2B96"/>
    <w:rsid w:val="003F6A32"/>
    <w:rsid w:val="0044013B"/>
    <w:rsid w:val="004842E4"/>
    <w:rsid w:val="004949B8"/>
    <w:rsid w:val="00661080"/>
    <w:rsid w:val="006869F5"/>
    <w:rsid w:val="006918C8"/>
    <w:rsid w:val="006E09FE"/>
    <w:rsid w:val="007B7021"/>
    <w:rsid w:val="007C2110"/>
    <w:rsid w:val="007F7F9F"/>
    <w:rsid w:val="008319F8"/>
    <w:rsid w:val="0085758D"/>
    <w:rsid w:val="00912FC6"/>
    <w:rsid w:val="00A17A9F"/>
    <w:rsid w:val="00A507B7"/>
    <w:rsid w:val="00AB0713"/>
    <w:rsid w:val="00B94AA8"/>
    <w:rsid w:val="00C55CF3"/>
    <w:rsid w:val="00C75422"/>
    <w:rsid w:val="00CD3897"/>
    <w:rsid w:val="00D43B61"/>
    <w:rsid w:val="00DE3C2F"/>
    <w:rsid w:val="00EC78AB"/>
    <w:rsid w:val="00E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paragraph" w:styleId="1">
    <w:name w:val="heading 1"/>
    <w:basedOn w:val="a"/>
    <w:link w:val="10"/>
    <w:uiPriority w:val="9"/>
    <w:qFormat/>
    <w:rsid w:val="00AB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81F"/>
  </w:style>
  <w:style w:type="paragraph" w:customStyle="1" w:styleId="c9">
    <w:name w:val="c9"/>
    <w:basedOn w:val="a"/>
    <w:rsid w:val="002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281F"/>
  </w:style>
  <w:style w:type="paragraph" w:customStyle="1" w:styleId="c6">
    <w:name w:val="c6"/>
    <w:basedOn w:val="a"/>
    <w:rsid w:val="002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0713"/>
    <w:rPr>
      <w:color w:val="0000FF"/>
      <w:u w:val="single"/>
    </w:rPr>
  </w:style>
  <w:style w:type="character" w:customStyle="1" w:styleId="article-statdate">
    <w:name w:val="article-stat__date"/>
    <w:basedOn w:val="a0"/>
    <w:rsid w:val="00AB0713"/>
  </w:style>
  <w:style w:type="paragraph" w:customStyle="1" w:styleId="article-renderblock">
    <w:name w:val="article-render__block"/>
    <w:basedOn w:val="a"/>
    <w:rsid w:val="00AB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12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326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13</cp:revision>
  <dcterms:created xsi:type="dcterms:W3CDTF">2020-01-21T06:01:00Z</dcterms:created>
  <dcterms:modified xsi:type="dcterms:W3CDTF">2020-01-28T18:49:00Z</dcterms:modified>
</cp:coreProperties>
</file>