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16D" w:rsidRPr="002D055A" w:rsidRDefault="0030316D" w:rsidP="003031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2D055A">
        <w:rPr>
          <w:b/>
          <w:bCs/>
          <w:color w:val="000000"/>
          <w:sz w:val="28"/>
          <w:szCs w:val="28"/>
        </w:rPr>
        <w:t>ИСПОЛЬЗОВАНИЕ БРОСОВОГО МАТЕРИАЛА В РАЗВИТИИ ТВОРЧЕСКИХ СПОСОБНОСТЕЙ ДЕТЕЙ</w:t>
      </w:r>
    </w:p>
    <w:p w:rsidR="009407FA" w:rsidRDefault="009407FA" w:rsidP="002B48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30316D" w:rsidRPr="002D055A" w:rsidRDefault="009407FA" w:rsidP="002B48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30316D" w:rsidRPr="002D055A">
        <w:rPr>
          <w:color w:val="000000"/>
          <w:sz w:val="28"/>
          <w:szCs w:val="28"/>
        </w:rPr>
        <w:t>В народе говорят: «Век живи – век учись», важно не пропустить период в жизни ребёнка, когда формируются основные навыки и умения, среди которых центральное место отводится воображению, фантазии, интересу к новому. Если эти качества не развивать в дошкольном периоде, то в последующем наступает быстрое снижение активности этой функции, а значит, обедняется личность, снижаются возможности творческого мышления, гаснет интерес к творческой деятельности.</w:t>
      </w:r>
    </w:p>
    <w:p w:rsidR="0030316D" w:rsidRPr="002D055A" w:rsidRDefault="0030316D" w:rsidP="002B48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D055A">
        <w:rPr>
          <w:color w:val="000000"/>
          <w:sz w:val="28"/>
          <w:szCs w:val="28"/>
        </w:rPr>
        <w:t>Изготовление поделок из бросового материала способствует развитию творческих способностей у дошкольников.</w:t>
      </w:r>
    </w:p>
    <w:p w:rsidR="0030316D" w:rsidRPr="002D055A" w:rsidRDefault="0030316D" w:rsidP="002B48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D055A">
        <w:rPr>
          <w:color w:val="000000"/>
          <w:sz w:val="28"/>
          <w:szCs w:val="28"/>
        </w:rPr>
        <w:t>Основная цель моей работы: развитие творческих способностей у детей через создание поделок из различных бросовых материалов (яичной скорлупы, коробочек, пуговиц, крышек, бумаги ит.д.).</w:t>
      </w:r>
    </w:p>
    <w:p w:rsidR="009407FA" w:rsidRDefault="0030316D" w:rsidP="002B48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proofErr w:type="gramStart"/>
      <w:r w:rsidRPr="002D055A">
        <w:rPr>
          <w:color w:val="000000"/>
          <w:sz w:val="28"/>
          <w:szCs w:val="28"/>
        </w:rPr>
        <w:t>Так как материал для работы относится к категории бросового, к нему предъявляются определенные требования, должен быть:</w:t>
      </w:r>
      <w:proofErr w:type="gramEnd"/>
    </w:p>
    <w:p w:rsidR="009407FA" w:rsidRDefault="0030316D" w:rsidP="002B48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D055A">
        <w:rPr>
          <w:color w:val="000000"/>
          <w:sz w:val="28"/>
          <w:szCs w:val="28"/>
        </w:rPr>
        <w:t>-</w:t>
      </w:r>
      <w:proofErr w:type="gramStart"/>
      <w:r w:rsidRPr="002D055A">
        <w:rPr>
          <w:color w:val="000000"/>
          <w:sz w:val="28"/>
          <w:szCs w:val="28"/>
        </w:rPr>
        <w:t>безопасным</w:t>
      </w:r>
      <w:proofErr w:type="gramEnd"/>
      <w:r w:rsidRPr="002D055A">
        <w:rPr>
          <w:color w:val="000000"/>
          <w:sz w:val="28"/>
          <w:szCs w:val="28"/>
        </w:rPr>
        <w:t xml:space="preserve"> для детей (не токсичным, не вызывать аллергию);</w:t>
      </w:r>
    </w:p>
    <w:p w:rsidR="009407FA" w:rsidRDefault="0030316D" w:rsidP="002B48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D055A">
        <w:rPr>
          <w:color w:val="000000"/>
          <w:sz w:val="28"/>
          <w:szCs w:val="28"/>
        </w:rPr>
        <w:t>-тщательно промытым и высушенным;</w:t>
      </w:r>
    </w:p>
    <w:p w:rsidR="009407FA" w:rsidRDefault="0030316D" w:rsidP="002B48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D055A">
        <w:rPr>
          <w:color w:val="000000"/>
          <w:sz w:val="28"/>
          <w:szCs w:val="28"/>
        </w:rPr>
        <w:t>-</w:t>
      </w:r>
      <w:proofErr w:type="gramStart"/>
      <w:r w:rsidRPr="002D055A">
        <w:rPr>
          <w:color w:val="000000"/>
          <w:sz w:val="28"/>
          <w:szCs w:val="28"/>
        </w:rPr>
        <w:t>доступным</w:t>
      </w:r>
      <w:proofErr w:type="gramEnd"/>
      <w:r w:rsidRPr="002D055A">
        <w:rPr>
          <w:color w:val="000000"/>
          <w:sz w:val="28"/>
          <w:szCs w:val="28"/>
        </w:rPr>
        <w:t xml:space="preserve"> в обработке (вырезаться, протыкаться, склеиваться и т.д.);</w:t>
      </w:r>
    </w:p>
    <w:p w:rsidR="0030316D" w:rsidRPr="002D055A" w:rsidRDefault="0030316D" w:rsidP="002B48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D055A">
        <w:rPr>
          <w:color w:val="000000"/>
          <w:sz w:val="28"/>
          <w:szCs w:val="28"/>
        </w:rPr>
        <w:t>-не вызывать чувство брезгливости у детей.</w:t>
      </w:r>
    </w:p>
    <w:p w:rsidR="009407FA" w:rsidRDefault="0030316D" w:rsidP="002B48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D055A">
        <w:rPr>
          <w:color w:val="000000"/>
          <w:sz w:val="28"/>
          <w:szCs w:val="28"/>
        </w:rPr>
        <w:t>Возрастные особенности работы с бросовым материалом:</w:t>
      </w:r>
    </w:p>
    <w:p w:rsidR="009407FA" w:rsidRDefault="0030316D" w:rsidP="002B48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D055A">
        <w:rPr>
          <w:color w:val="000000"/>
          <w:sz w:val="28"/>
          <w:szCs w:val="28"/>
        </w:rPr>
        <w:t>-правильно распределять время работы в сочетании с кратковременным отдыхом;</w:t>
      </w:r>
      <w:proofErr w:type="gramStart"/>
      <w:r w:rsidRPr="002D055A">
        <w:rPr>
          <w:color w:val="000000"/>
          <w:sz w:val="28"/>
          <w:szCs w:val="28"/>
        </w:rPr>
        <w:br/>
        <w:t>-</w:t>
      </w:r>
      <w:proofErr w:type="gramEnd"/>
      <w:r w:rsidRPr="002D055A">
        <w:rPr>
          <w:color w:val="000000"/>
          <w:sz w:val="28"/>
          <w:szCs w:val="28"/>
        </w:rPr>
        <w:t>продумывать тематику предстоящей поделки с учетом имеющихся навыков и умений;</w:t>
      </w:r>
    </w:p>
    <w:p w:rsidR="0030316D" w:rsidRPr="002D055A" w:rsidRDefault="0030316D" w:rsidP="002B48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D055A">
        <w:rPr>
          <w:color w:val="000000"/>
          <w:sz w:val="28"/>
          <w:szCs w:val="28"/>
        </w:rPr>
        <w:t>-процесс труда должен вызывать у детей только положительные эмоции;</w:t>
      </w:r>
    </w:p>
    <w:p w:rsidR="009407FA" w:rsidRDefault="0030316D" w:rsidP="002B48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D055A">
        <w:rPr>
          <w:color w:val="000000"/>
          <w:sz w:val="28"/>
          <w:szCs w:val="28"/>
        </w:rPr>
        <w:t>-ребенок должен быть уверен в помощи педагога, если у него возникают какие-либо трудности с выполнением работы;</w:t>
      </w:r>
    </w:p>
    <w:p w:rsidR="009407FA" w:rsidRDefault="0030316D" w:rsidP="002B48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D055A">
        <w:rPr>
          <w:color w:val="000000"/>
          <w:sz w:val="28"/>
          <w:szCs w:val="28"/>
        </w:rPr>
        <w:t>-если работа требует сложных манипуляций в подготовительной стадии (проколоть отверстие шилом, необходимо, чтобы это сделал взрослый);</w:t>
      </w:r>
    </w:p>
    <w:p w:rsidR="0030316D" w:rsidRPr="002D055A" w:rsidRDefault="0030316D" w:rsidP="002B48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D055A">
        <w:rPr>
          <w:color w:val="000000"/>
          <w:sz w:val="28"/>
          <w:szCs w:val="28"/>
        </w:rPr>
        <w:t>-педагог должен продумывать расположение детей за столами, чтобы они не мешали друг другу и не подвергались риску в работе с ножницами, проволокой и т.д.</w:t>
      </w:r>
    </w:p>
    <w:p w:rsidR="0030316D" w:rsidRPr="002D055A" w:rsidRDefault="0030316D" w:rsidP="002B48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D055A">
        <w:rPr>
          <w:b/>
          <w:bCs/>
          <w:color w:val="000000"/>
          <w:sz w:val="28"/>
          <w:szCs w:val="28"/>
        </w:rPr>
        <w:t>Необходимым условием для успешного приобщения детей</w:t>
      </w:r>
      <w:r w:rsidRPr="002D055A">
        <w:rPr>
          <w:color w:val="000000"/>
          <w:sz w:val="28"/>
          <w:szCs w:val="28"/>
        </w:rPr>
        <w:t> к занятию рукоделием является– </w:t>
      </w:r>
      <w:proofErr w:type="gramStart"/>
      <w:r w:rsidRPr="002D055A">
        <w:rPr>
          <w:color w:val="000000"/>
          <w:sz w:val="28"/>
          <w:szCs w:val="28"/>
          <w:u w:val="single"/>
        </w:rPr>
        <w:t>ор</w:t>
      </w:r>
      <w:proofErr w:type="gramEnd"/>
      <w:r w:rsidRPr="002D055A">
        <w:rPr>
          <w:color w:val="000000"/>
          <w:sz w:val="28"/>
          <w:szCs w:val="28"/>
          <w:u w:val="single"/>
        </w:rPr>
        <w:t>ганизация развивающей среды.</w:t>
      </w:r>
    </w:p>
    <w:p w:rsidR="0030316D" w:rsidRPr="002D055A" w:rsidRDefault="0030316D" w:rsidP="002B48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D055A">
        <w:rPr>
          <w:color w:val="000000"/>
          <w:sz w:val="28"/>
          <w:szCs w:val="28"/>
        </w:rPr>
        <w:t>Очень важно создать необходимые условия для детской творческой деятельности.</w:t>
      </w:r>
    </w:p>
    <w:p w:rsidR="0030316D" w:rsidRPr="002D055A" w:rsidRDefault="0030316D" w:rsidP="002B48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D055A">
        <w:rPr>
          <w:color w:val="000000"/>
          <w:sz w:val="28"/>
          <w:szCs w:val="28"/>
        </w:rPr>
        <w:t>Любая продуктивная деятельность завершается организацией творческих выставок, созданием мини-музея, коллекций и т.д.</w:t>
      </w:r>
    </w:p>
    <w:p w:rsidR="009407FA" w:rsidRDefault="0030316D" w:rsidP="002B48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D055A">
        <w:rPr>
          <w:color w:val="000000"/>
          <w:sz w:val="28"/>
          <w:szCs w:val="28"/>
        </w:rPr>
        <w:t>Чтобы процесс всестороннего развития ребёнка был гармоничным, необходима помощь родителей, поэтому я стараюсь, активно привле</w:t>
      </w:r>
      <w:r w:rsidR="00CC7F6C" w:rsidRPr="002D055A">
        <w:rPr>
          <w:color w:val="000000"/>
          <w:sz w:val="28"/>
          <w:szCs w:val="28"/>
        </w:rPr>
        <w:t xml:space="preserve">кать их к участию в Образовательном  </w:t>
      </w:r>
      <w:proofErr w:type="spellStart"/>
      <w:r w:rsidR="00CC7F6C" w:rsidRPr="002D055A">
        <w:rPr>
          <w:color w:val="000000"/>
          <w:sz w:val="28"/>
          <w:szCs w:val="28"/>
        </w:rPr>
        <w:t>кв</w:t>
      </w:r>
      <w:r w:rsidR="009407FA">
        <w:rPr>
          <w:color w:val="000000"/>
          <w:sz w:val="28"/>
          <w:szCs w:val="28"/>
        </w:rPr>
        <w:t>есте</w:t>
      </w:r>
      <w:proofErr w:type="spellEnd"/>
      <w:r w:rsidR="009407FA">
        <w:rPr>
          <w:color w:val="000000"/>
          <w:sz w:val="28"/>
          <w:szCs w:val="28"/>
        </w:rPr>
        <w:t xml:space="preserve"> «</w:t>
      </w:r>
      <w:r w:rsidR="00CC7F6C" w:rsidRPr="002D055A">
        <w:rPr>
          <w:color w:val="000000"/>
          <w:sz w:val="28"/>
          <w:szCs w:val="28"/>
        </w:rPr>
        <w:t>От</w:t>
      </w:r>
      <w:r w:rsidR="009407FA">
        <w:rPr>
          <w:color w:val="000000"/>
          <w:sz w:val="28"/>
          <w:szCs w:val="28"/>
        </w:rPr>
        <w:t xml:space="preserve"> детской</w:t>
      </w:r>
      <w:r w:rsidR="00CC7F6C" w:rsidRPr="002D055A">
        <w:rPr>
          <w:color w:val="000000"/>
          <w:sz w:val="28"/>
          <w:szCs w:val="28"/>
        </w:rPr>
        <w:t xml:space="preserve"> мечт</w:t>
      </w:r>
      <w:proofErr w:type="gramStart"/>
      <w:r w:rsidR="00CC7F6C" w:rsidRPr="002D055A">
        <w:rPr>
          <w:color w:val="000000"/>
          <w:sz w:val="28"/>
          <w:szCs w:val="28"/>
        </w:rPr>
        <w:t>ы-</w:t>
      </w:r>
      <w:proofErr w:type="gramEnd"/>
      <w:r w:rsidR="00CC7F6C" w:rsidRPr="002D055A">
        <w:rPr>
          <w:color w:val="000000"/>
          <w:sz w:val="28"/>
          <w:szCs w:val="28"/>
        </w:rPr>
        <w:t xml:space="preserve"> к будущей профессии!</w:t>
      </w:r>
    </w:p>
    <w:p w:rsidR="0030316D" w:rsidRPr="002D055A" w:rsidRDefault="00CC7F6C" w:rsidP="002B48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D055A">
        <w:rPr>
          <w:color w:val="000000"/>
          <w:sz w:val="28"/>
          <w:szCs w:val="28"/>
        </w:rPr>
        <w:lastRenderedPageBreak/>
        <w:t xml:space="preserve">В рамках </w:t>
      </w:r>
      <w:r w:rsidRPr="002D055A">
        <w:rPr>
          <w:color w:val="000000"/>
          <w:sz w:val="28"/>
          <w:szCs w:val="28"/>
          <w:lang w:val="en-US"/>
        </w:rPr>
        <w:t>VIII</w:t>
      </w:r>
      <w:r w:rsidRPr="002D055A">
        <w:rPr>
          <w:color w:val="000000"/>
          <w:sz w:val="28"/>
          <w:szCs w:val="28"/>
        </w:rPr>
        <w:t xml:space="preserve">  областного  форума </w:t>
      </w:r>
      <w:r w:rsidRPr="002D055A">
        <w:rPr>
          <w:color w:val="000000"/>
          <w:sz w:val="28"/>
          <w:szCs w:val="28"/>
        </w:rPr>
        <w:br/>
        <w:t>«Большая перемена»</w:t>
      </w:r>
      <w:r w:rsidR="0030316D" w:rsidRPr="002D055A">
        <w:rPr>
          <w:color w:val="000000"/>
          <w:sz w:val="28"/>
          <w:szCs w:val="28"/>
        </w:rPr>
        <w:t>.</w:t>
      </w:r>
    </w:p>
    <w:p w:rsidR="0030316D" w:rsidRPr="002D055A" w:rsidRDefault="0030316D" w:rsidP="002B48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D055A">
        <w:rPr>
          <w:color w:val="000000"/>
          <w:sz w:val="28"/>
          <w:szCs w:val="28"/>
        </w:rPr>
        <w:t>С целью вовлечения родителей в это общее интересное дело, предполагающее непосредственное общение взросл</w:t>
      </w:r>
      <w:r w:rsidR="002D055A" w:rsidRPr="002D055A">
        <w:rPr>
          <w:color w:val="000000"/>
          <w:sz w:val="28"/>
          <w:szCs w:val="28"/>
        </w:rPr>
        <w:t xml:space="preserve">ых с ребёнком, в группе организовала </w:t>
      </w:r>
      <w:r w:rsidR="00CC7F6C" w:rsidRPr="002D055A">
        <w:rPr>
          <w:color w:val="000000"/>
          <w:sz w:val="28"/>
          <w:szCs w:val="28"/>
        </w:rPr>
        <w:t xml:space="preserve"> совместные модели</w:t>
      </w:r>
      <w:r w:rsidRPr="002D055A">
        <w:rPr>
          <w:color w:val="000000"/>
          <w:sz w:val="28"/>
          <w:szCs w:val="28"/>
        </w:rPr>
        <w:t>, творческих работ.</w:t>
      </w:r>
    </w:p>
    <w:p w:rsidR="0030316D" w:rsidRPr="002D055A" w:rsidRDefault="0030316D" w:rsidP="002B48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D055A">
        <w:rPr>
          <w:color w:val="000000"/>
          <w:sz w:val="28"/>
          <w:szCs w:val="28"/>
        </w:rPr>
        <w:t>В ходе своей работы, я отмечаю, что в процессе изготовления поделок из бросового материала у детей:</w:t>
      </w:r>
    </w:p>
    <w:p w:rsidR="0030316D" w:rsidRPr="002D055A" w:rsidRDefault="0030316D" w:rsidP="002B48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D055A">
        <w:rPr>
          <w:color w:val="000000"/>
          <w:sz w:val="28"/>
          <w:szCs w:val="28"/>
        </w:rPr>
        <w:t>• развивается умение анализировать предметы окружающей действительности;</w:t>
      </w:r>
    </w:p>
    <w:p w:rsidR="0030316D" w:rsidRPr="002D055A" w:rsidRDefault="0030316D" w:rsidP="002B48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D055A">
        <w:rPr>
          <w:color w:val="000000"/>
          <w:sz w:val="28"/>
          <w:szCs w:val="28"/>
        </w:rPr>
        <w:t>• формируются обобщённые представления о создаваемых объектах, развивается самостоятельность мышления, творчество, художественный вкус;</w:t>
      </w:r>
    </w:p>
    <w:p w:rsidR="0030316D" w:rsidRPr="002D055A" w:rsidRDefault="0030316D" w:rsidP="002B48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D055A">
        <w:rPr>
          <w:color w:val="000000"/>
          <w:sz w:val="28"/>
          <w:szCs w:val="28"/>
        </w:rPr>
        <w:t>• формируются ценные качества личности такие как (аккуратность, целеустремлённость, настойчивость в достижении цели и т. д.);</w:t>
      </w:r>
    </w:p>
    <w:p w:rsidR="0030316D" w:rsidRPr="002D055A" w:rsidRDefault="0030316D" w:rsidP="002B48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D055A">
        <w:rPr>
          <w:color w:val="000000"/>
          <w:sz w:val="28"/>
          <w:szCs w:val="28"/>
        </w:rPr>
        <w:t>• у родителей формируются представления о влиянии ручного труда на развитие творческих способностей у ребенка.</w:t>
      </w:r>
    </w:p>
    <w:p w:rsidR="0030316D" w:rsidRPr="002D055A" w:rsidRDefault="0030316D" w:rsidP="002B48B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D055A">
        <w:rPr>
          <w:color w:val="000000"/>
          <w:sz w:val="28"/>
          <w:szCs w:val="28"/>
        </w:rPr>
        <w:t>Таким образом, занятия художественно-творческой деятельностью с использованием различных материалов, в том числе и бросового, способствует развитию у детей творческих способностей. А чтобы добиться высоких результатов, нам взрослым необходимо в себе развивать творческие способности.</w:t>
      </w:r>
    </w:p>
    <w:p w:rsidR="0030316D" w:rsidRDefault="0030316D" w:rsidP="003031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00D9D" w:rsidRDefault="002D055A" w:rsidP="002B48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48350" cy="4385208"/>
            <wp:effectExtent l="19050" t="0" r="0" b="0"/>
            <wp:docPr id="2" name="Рисунок 2" descr="F:\Большая перемена старшая группа\фото перемена\IMG_20190326_14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ольшая перемена старшая группа\фото перемена\IMG_20190326_142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845" cy="438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055A" w:rsidRDefault="002D055A">
      <w:r>
        <w:rPr>
          <w:noProof/>
          <w:lang w:eastAsia="ru-RU"/>
        </w:rPr>
        <w:lastRenderedPageBreak/>
        <w:drawing>
          <wp:inline distT="0" distB="0" distL="0" distR="0">
            <wp:extent cx="5695950" cy="4270934"/>
            <wp:effectExtent l="19050" t="0" r="0" b="0"/>
            <wp:docPr id="3" name="Рисунок 3" descr="F:\Большая перемена старшая группа\фото перемена\IMG_20190326_15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ольшая перемена старшая группа\фото перемена\IMG_20190326_152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407" cy="427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55A" w:rsidRDefault="002D055A">
      <w:r>
        <w:rPr>
          <w:noProof/>
          <w:lang w:eastAsia="ru-RU"/>
        </w:rPr>
        <w:drawing>
          <wp:inline distT="0" distB="0" distL="0" distR="0">
            <wp:extent cx="5715000" cy="4757352"/>
            <wp:effectExtent l="19050" t="0" r="0" b="0"/>
            <wp:docPr id="4" name="Рисунок 4" descr="F:\Большая перемена старшая группа\фото перемена\IMG-2b52724cc2efb9c535c3077db5b073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ольшая перемена старшая группа\фото перемена\IMG-2b52724cc2efb9c535c3077db5b073a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0935"/>
                    <a:stretch/>
                  </pic:blipFill>
                  <pic:spPr bwMode="auto">
                    <a:xfrm>
                      <a:off x="0" y="0"/>
                      <a:ext cx="5719828" cy="476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55A" w:rsidRDefault="002D055A">
      <w:r>
        <w:rPr>
          <w:noProof/>
          <w:lang w:eastAsia="ru-RU"/>
        </w:rPr>
        <w:lastRenderedPageBreak/>
        <w:drawing>
          <wp:inline distT="0" distB="0" distL="0" distR="0">
            <wp:extent cx="5572125" cy="4131208"/>
            <wp:effectExtent l="19050" t="0" r="9525" b="0"/>
            <wp:docPr id="5" name="Рисунок 5" descr="F:\Большая перемена старшая группа\фото перемена\IMG-d66aa1f2e75dbd419e0eab43fc2955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ольшая перемена старшая группа\фото перемена\IMG-d66aa1f2e75dbd419e0eab43fc295569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833" cy="413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B5" w:rsidRDefault="002D055A" w:rsidP="002B48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38550" cy="4907635"/>
            <wp:effectExtent l="19050" t="0" r="0" b="0"/>
            <wp:docPr id="7" name="Рисунок 7" descr="F:\Большая перемена старшая группа\фото перемена\IMG-28fd51d18344bd36da3bb03f01b315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ольшая перемена старшая группа\фото перемена\IMG-28fd51d18344bd36da3bb03f01b3156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848" cy="491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55A" w:rsidRDefault="002D055A">
      <w:r>
        <w:rPr>
          <w:noProof/>
          <w:lang w:eastAsia="ru-RU"/>
        </w:rPr>
        <w:lastRenderedPageBreak/>
        <w:drawing>
          <wp:inline distT="0" distB="0" distL="0" distR="0">
            <wp:extent cx="5438775" cy="4032341"/>
            <wp:effectExtent l="19050" t="0" r="9525" b="0"/>
            <wp:docPr id="6" name="Рисунок 6" descr="F:\Большая перемена старшая группа\фото перемена\IMG-bda997fccbf7301515ebc0a08d680a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ольшая перемена старшая группа\фото перемена\IMG-bda997fccbf7301515ebc0a08d680aa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370" cy="403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055A" w:rsidSect="00CC7F6C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E1E17"/>
    <w:multiLevelType w:val="multilevel"/>
    <w:tmpl w:val="2DCC6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067A"/>
    <w:rsid w:val="0014067A"/>
    <w:rsid w:val="002B48B5"/>
    <w:rsid w:val="002D055A"/>
    <w:rsid w:val="00300D9D"/>
    <w:rsid w:val="0030316D"/>
    <w:rsid w:val="0031222A"/>
    <w:rsid w:val="00322D4B"/>
    <w:rsid w:val="0042388D"/>
    <w:rsid w:val="009407FA"/>
    <w:rsid w:val="00B666C7"/>
    <w:rsid w:val="00CC7F6C"/>
    <w:rsid w:val="00EA2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8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3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0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05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88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3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0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05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2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0BA40E-9B31-4731-BA16-4FEB1167C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2019-05-07T11:21:00Z</dcterms:created>
  <dcterms:modified xsi:type="dcterms:W3CDTF">2019-05-17T04:38:00Z</dcterms:modified>
</cp:coreProperties>
</file>